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FBAB9" w14:textId="77777777" w:rsidR="00E84F25" w:rsidRDefault="00E84F25" w:rsidP="00E84F2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1FB104A" w14:textId="77777777" w:rsidR="00E84F25" w:rsidRPr="003A591B" w:rsidRDefault="00E84F25" w:rsidP="00E84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UCHWAŁA Nr ……</w:t>
      </w:r>
    </w:p>
    <w:p w14:paraId="47ACD2DB" w14:textId="77777777" w:rsidR="00E84F25" w:rsidRPr="003A591B" w:rsidRDefault="00E84F25" w:rsidP="00E84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91B">
        <w:rPr>
          <w:rFonts w:ascii="Times New Roman" w:hAnsi="Times New Roman" w:cs="Times New Roman"/>
          <w:b/>
          <w:sz w:val="24"/>
          <w:szCs w:val="24"/>
        </w:rPr>
        <w:t>RADY GMINY ŻARNÓW</w:t>
      </w:r>
    </w:p>
    <w:p w14:paraId="4C21EBA8" w14:textId="77777777" w:rsidR="00E84F25" w:rsidRDefault="00E84F25" w:rsidP="00E84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 dnia  ……………….</w:t>
      </w:r>
    </w:p>
    <w:p w14:paraId="4C5A6C8A" w14:textId="77777777" w:rsidR="00E84F25" w:rsidRDefault="00E84F25" w:rsidP="00E84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02C22C" w14:textId="77777777" w:rsidR="00E84F25" w:rsidRDefault="00E84F25" w:rsidP="00E84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DC5301" w14:textId="29764BC6" w:rsidR="00E84F25" w:rsidRDefault="00E84F25" w:rsidP="00F002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 sprawie: zmiany </w:t>
      </w:r>
      <w:r w:rsidR="006E7A30">
        <w:rPr>
          <w:rFonts w:ascii="Times New Roman" w:hAnsi="Times New Roman" w:cs="Times New Roman"/>
          <w:b/>
          <w:sz w:val="24"/>
          <w:szCs w:val="24"/>
        </w:rPr>
        <w:t>uchwały Nr X</w:t>
      </w:r>
      <w:r w:rsidR="00F0025D">
        <w:rPr>
          <w:rFonts w:ascii="Times New Roman" w:hAnsi="Times New Roman" w:cs="Times New Roman"/>
          <w:b/>
          <w:sz w:val="24"/>
          <w:szCs w:val="24"/>
        </w:rPr>
        <w:t>LVII</w:t>
      </w:r>
      <w:r w:rsidR="006E7A30">
        <w:rPr>
          <w:rFonts w:ascii="Times New Roman" w:hAnsi="Times New Roman" w:cs="Times New Roman"/>
          <w:b/>
          <w:sz w:val="24"/>
          <w:szCs w:val="24"/>
        </w:rPr>
        <w:t>/</w:t>
      </w:r>
      <w:r w:rsidR="00F0025D">
        <w:rPr>
          <w:rFonts w:ascii="Times New Roman" w:hAnsi="Times New Roman" w:cs="Times New Roman"/>
          <w:b/>
          <w:sz w:val="24"/>
          <w:szCs w:val="24"/>
        </w:rPr>
        <w:t>333</w:t>
      </w:r>
      <w:r w:rsidR="006E7A30">
        <w:rPr>
          <w:rFonts w:ascii="Times New Roman" w:hAnsi="Times New Roman" w:cs="Times New Roman"/>
          <w:b/>
          <w:sz w:val="24"/>
          <w:szCs w:val="24"/>
        </w:rPr>
        <w:t xml:space="preserve">/2022 Rady Gminy Żarnów z dnia </w:t>
      </w:r>
      <w:r w:rsidR="00F0025D">
        <w:rPr>
          <w:rFonts w:ascii="Times New Roman" w:hAnsi="Times New Roman" w:cs="Times New Roman"/>
          <w:b/>
          <w:sz w:val="24"/>
          <w:szCs w:val="24"/>
        </w:rPr>
        <w:br/>
        <w:t>29</w:t>
      </w:r>
      <w:r w:rsidR="006E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025D">
        <w:rPr>
          <w:rFonts w:ascii="Times New Roman" w:hAnsi="Times New Roman" w:cs="Times New Roman"/>
          <w:b/>
          <w:sz w:val="24"/>
          <w:szCs w:val="24"/>
        </w:rPr>
        <w:t>listopada</w:t>
      </w:r>
      <w:r w:rsidR="006E7A30">
        <w:rPr>
          <w:rFonts w:ascii="Times New Roman" w:hAnsi="Times New Roman" w:cs="Times New Roman"/>
          <w:b/>
          <w:sz w:val="24"/>
          <w:szCs w:val="24"/>
        </w:rPr>
        <w:t xml:space="preserve"> 2022 r. w sprawie  </w:t>
      </w:r>
      <w:r>
        <w:rPr>
          <w:rFonts w:ascii="Times New Roman" w:hAnsi="Times New Roman" w:cs="Times New Roman"/>
          <w:b/>
          <w:sz w:val="24"/>
          <w:szCs w:val="24"/>
        </w:rPr>
        <w:t xml:space="preserve">Rocznego Programu Współpracy Gminy Żarnów z organizacjami pozarządowymi </w:t>
      </w:r>
      <w:r w:rsidRPr="009F06F9">
        <w:rPr>
          <w:rFonts w:ascii="Times New Roman" w:hAnsi="Times New Roman" w:cs="Times New Roman"/>
          <w:b/>
          <w:sz w:val="24"/>
          <w:szCs w:val="24"/>
        </w:rPr>
        <w:t>oraz innymi podmiotami prowadzącymi działalność pożytku publicznego, o których mowa w art. 3 ust. 3 ustawy o działalności pożytku publicznego i o wolontariacie na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F0025D">
        <w:rPr>
          <w:rFonts w:ascii="Times New Roman" w:hAnsi="Times New Roman" w:cs="Times New Roman"/>
          <w:b/>
          <w:sz w:val="24"/>
          <w:szCs w:val="24"/>
        </w:rPr>
        <w:t>3</w:t>
      </w:r>
      <w:r w:rsidRPr="009F06F9">
        <w:rPr>
          <w:rFonts w:ascii="Times New Roman" w:hAnsi="Times New Roman" w:cs="Times New Roman"/>
          <w:b/>
          <w:sz w:val="24"/>
          <w:szCs w:val="24"/>
        </w:rPr>
        <w:t xml:space="preserve"> r.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6691299" w14:textId="77777777" w:rsidR="00E84F25" w:rsidRDefault="00E84F25" w:rsidP="00E84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FCA770" w14:textId="77777777" w:rsidR="00AA5023" w:rsidRDefault="00AA5023" w:rsidP="00E84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FB4B20" w14:textId="5E3A80F5" w:rsidR="00E84F25" w:rsidRDefault="00E84F25" w:rsidP="00E84F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podstawie art. 7 ust. 1 pkt 19 i art. 18 ust. 2 pkt 15 ustawy z dnia 8 marca 1990 r. </w:t>
      </w:r>
      <w:r>
        <w:rPr>
          <w:rFonts w:ascii="Times New Roman" w:hAnsi="Times New Roman" w:cs="Times New Roman"/>
          <w:sz w:val="24"/>
          <w:szCs w:val="24"/>
        </w:rPr>
        <w:br/>
        <w:t>o samorządzie gminnym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AA5023" w:rsidRPr="00AA5023">
        <w:rPr>
          <w:rFonts w:ascii="Times New Roman" w:hAnsi="Times New Roman" w:cs="Times New Roman"/>
          <w:sz w:val="24"/>
          <w:szCs w:val="24"/>
        </w:rPr>
        <w:t>Dz. U. z 2023 r. poz. 40, 572 i 1463</w:t>
      </w:r>
      <w:r w:rsidR="00AA502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oraz art. 5a ust. 1 i ust. 4 ustawy z dnia 24 kwietnia 2003 r. o działalności pożytku publicznego i o wolontariacie (tekst jednolity: Dz. U. z 2020 r. poz. 1057) po przeprowadzeniu konsultacji Rada Gminy Żarnów </w:t>
      </w:r>
      <w:r w:rsidRPr="00B7172B">
        <w:rPr>
          <w:rFonts w:ascii="Times New Roman" w:hAnsi="Times New Roman" w:cs="Times New Roman"/>
          <w:sz w:val="24"/>
          <w:szCs w:val="24"/>
        </w:rPr>
        <w:t>uchwala, co następuje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E7DF8C4" w14:textId="77777777" w:rsidR="00E84F25" w:rsidRDefault="00E84F25" w:rsidP="00E84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BD7801" w14:textId="06757214" w:rsidR="00E84F25" w:rsidRDefault="00E84F25" w:rsidP="00E84F2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1. W Rocznym Programie Współpracy Gminy Żarnów z organizacjami pozarządowymi  </w:t>
      </w:r>
      <w:r w:rsidRPr="009F06F9">
        <w:rPr>
          <w:rFonts w:ascii="Times New Roman" w:hAnsi="Times New Roman" w:cs="Times New Roman"/>
          <w:sz w:val="24"/>
          <w:szCs w:val="24"/>
        </w:rPr>
        <w:t xml:space="preserve">oraz innymi podmiotami prowadzącymi działalność pożytku publicznego, o których mowa </w:t>
      </w:r>
      <w:r>
        <w:rPr>
          <w:rFonts w:ascii="Times New Roman" w:hAnsi="Times New Roman" w:cs="Times New Roman"/>
          <w:sz w:val="24"/>
          <w:szCs w:val="24"/>
        </w:rPr>
        <w:br/>
      </w:r>
      <w:r w:rsidRPr="009F06F9">
        <w:rPr>
          <w:rFonts w:ascii="Times New Roman" w:hAnsi="Times New Roman" w:cs="Times New Roman"/>
          <w:sz w:val="24"/>
          <w:szCs w:val="24"/>
        </w:rPr>
        <w:t>w art. 3 ust. 3 ustawy o działalności pożytku publicznego i o wolontariacie na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AA5023">
        <w:rPr>
          <w:rFonts w:ascii="Times New Roman" w:hAnsi="Times New Roman" w:cs="Times New Roman"/>
          <w:sz w:val="24"/>
          <w:szCs w:val="24"/>
        </w:rPr>
        <w:t>3</w:t>
      </w:r>
      <w:r w:rsidRPr="009F06F9">
        <w:rPr>
          <w:rFonts w:ascii="Times New Roman" w:hAnsi="Times New Roman" w:cs="Times New Roman"/>
          <w:sz w:val="24"/>
          <w:szCs w:val="24"/>
        </w:rPr>
        <w:t xml:space="preserve"> 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F06F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wprowadza się następującą zmianę: </w:t>
      </w:r>
      <w:r w:rsidRPr="00BB3947">
        <w:rPr>
          <w:rFonts w:ascii="Times New Roman" w:hAnsi="Times New Roman" w:cs="Times New Roman"/>
          <w:b/>
          <w:sz w:val="24"/>
          <w:szCs w:val="24"/>
        </w:rPr>
        <w:t xml:space="preserve">w §19 </w:t>
      </w:r>
      <w:proofErr w:type="spellStart"/>
      <w:r w:rsidRPr="00BB3947">
        <w:rPr>
          <w:rFonts w:ascii="Times New Roman" w:hAnsi="Times New Roman" w:cs="Times New Roman"/>
          <w:b/>
          <w:sz w:val="24"/>
          <w:szCs w:val="24"/>
        </w:rPr>
        <w:t>lit.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Pr="00BB3947">
        <w:rPr>
          <w:rFonts w:ascii="Times New Roman" w:hAnsi="Times New Roman" w:cs="Times New Roman"/>
          <w:b/>
          <w:sz w:val="24"/>
          <w:szCs w:val="24"/>
        </w:rPr>
        <w:t xml:space="preserve"> w brzmieniu: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06F9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sz w:val="24"/>
          <w:szCs w:val="24"/>
        </w:rPr>
        <w:t xml:space="preserve">upowszechnianie kultury fizycznej i sportu – </w:t>
      </w:r>
      <w:r w:rsidR="00AA5023">
        <w:rPr>
          <w:rFonts w:ascii="Times New Roman" w:hAnsi="Times New Roman" w:cs="Times New Roman"/>
          <w:b/>
          <w:sz w:val="24"/>
          <w:szCs w:val="24"/>
        </w:rPr>
        <w:t>100</w:t>
      </w:r>
      <w:r>
        <w:rPr>
          <w:rFonts w:ascii="Times New Roman" w:hAnsi="Times New Roman" w:cs="Times New Roman"/>
          <w:b/>
          <w:sz w:val="24"/>
          <w:szCs w:val="24"/>
        </w:rPr>
        <w:t>.000 zł”</w:t>
      </w:r>
      <w:r w:rsidR="006E7A30" w:rsidRPr="006E7A30">
        <w:rPr>
          <w:rFonts w:ascii="Times New Roman" w:hAnsi="Times New Roman" w:cs="Times New Roman"/>
          <w:bCs/>
          <w:sz w:val="24"/>
          <w:szCs w:val="24"/>
        </w:rPr>
        <w:t>.</w:t>
      </w:r>
    </w:p>
    <w:p w14:paraId="1CB1A17F" w14:textId="77777777" w:rsidR="00E84F25" w:rsidRDefault="00E84F25" w:rsidP="00E84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2. Wykonanie uchwały powierza się Wójtowi Gminy.</w:t>
      </w:r>
    </w:p>
    <w:p w14:paraId="739BE2FE" w14:textId="2DFFB2BD" w:rsidR="006E7A30" w:rsidRDefault="006E7A30" w:rsidP="00E84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4424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Uchwała podlega opublikowaniu w Dzienniku Urzędowym Województwa Łódzkiego. </w:t>
      </w:r>
    </w:p>
    <w:p w14:paraId="454E7AC1" w14:textId="6D54D67F" w:rsidR="00744241" w:rsidRDefault="00744241" w:rsidP="00744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4. Uchwała wchodzi w życie po upływie  14 dni od dnia ogłoszenia</w:t>
      </w:r>
      <w:r w:rsidR="00AA502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78C5F1" w14:textId="77777777" w:rsidR="00744241" w:rsidRDefault="00744241" w:rsidP="00E84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8ABC24" w14:textId="77777777" w:rsidR="00E84F25" w:rsidRDefault="00E84F25" w:rsidP="00E84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60ADC3" w14:textId="2E05B969" w:rsidR="00E84F25" w:rsidRDefault="00E84F25" w:rsidP="00E84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F6CEE8" w14:textId="77777777" w:rsidR="00E84F25" w:rsidRDefault="00E84F25" w:rsidP="00E84F25">
      <w:pPr>
        <w:spacing w:after="0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26C758C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65E63879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4C117823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553AAC0F" w14:textId="77777777" w:rsidR="00E84F25" w:rsidRDefault="00E84F25" w:rsidP="00E8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6E79104" w14:textId="77777777" w:rsidR="00E84F25" w:rsidRDefault="00E84F25" w:rsidP="00E8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CB330ED" w14:textId="77777777" w:rsidR="00E84F25" w:rsidRDefault="00E84F25" w:rsidP="00E8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168D235" w14:textId="77777777" w:rsidR="00E84F25" w:rsidRDefault="00E84F25" w:rsidP="00E8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D551A7C" w14:textId="77777777" w:rsidR="00E84F25" w:rsidRDefault="00E84F25" w:rsidP="00E8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4E60214" w14:textId="3E0C8E0D" w:rsidR="00E84F25" w:rsidRDefault="00E84F25" w:rsidP="00E8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2B2589A" w14:textId="0EFDB130" w:rsidR="00F02089" w:rsidRDefault="00F02089" w:rsidP="00E8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5833C7B" w14:textId="77777777" w:rsidR="00F02089" w:rsidRDefault="00F02089" w:rsidP="00E8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6EA9CFF" w14:textId="77777777" w:rsidR="00E84F25" w:rsidRDefault="00E84F25" w:rsidP="00E8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195B37C" w14:textId="77777777" w:rsidR="00E84F25" w:rsidRDefault="00E84F25" w:rsidP="00E8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E21A1A7" w14:textId="77777777" w:rsidR="00BE53CB" w:rsidRDefault="00BE53CB" w:rsidP="00E8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B435006" w14:textId="77777777" w:rsidR="00BE53CB" w:rsidRDefault="00BE53CB" w:rsidP="00E8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061AD2D" w14:textId="77777777" w:rsidR="00E84F25" w:rsidRDefault="00E84F25" w:rsidP="00E8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0495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UZASADNIENIE</w:t>
      </w:r>
    </w:p>
    <w:p w14:paraId="4E3D7DA0" w14:textId="77777777" w:rsidR="00E84F25" w:rsidRPr="0020495D" w:rsidRDefault="00E84F25" w:rsidP="00E8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8093AA5" w14:textId="77777777" w:rsidR="00E84F25" w:rsidRDefault="00E84F25" w:rsidP="00E84F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A522EE" w14:textId="747A6C3F" w:rsidR="001356DF" w:rsidRDefault="00E84F25" w:rsidP="00E84F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495D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</w:t>
      </w:r>
      <w:r w:rsidR="001356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złożonym wnioskiem KS Kasztelan Żarnów o zwiększenie środków o </w:t>
      </w:r>
      <w:r w:rsidR="00AA5023">
        <w:rPr>
          <w:rFonts w:ascii="Times New Roman" w:eastAsia="Times New Roman" w:hAnsi="Times New Roman" w:cs="Times New Roman"/>
          <w:sz w:val="24"/>
          <w:szCs w:val="24"/>
          <w:lang w:eastAsia="pl-PL"/>
        </w:rPr>
        <w:t>40</w:t>
      </w:r>
      <w:r w:rsidR="001356DF">
        <w:rPr>
          <w:rFonts w:ascii="Times New Roman" w:eastAsia="Times New Roman" w:hAnsi="Times New Roman" w:cs="Times New Roman"/>
          <w:sz w:val="24"/>
          <w:szCs w:val="24"/>
          <w:lang w:eastAsia="pl-PL"/>
        </w:rPr>
        <w:t>.000 zł niezbędne jest dokonanie zmiany R</w:t>
      </w:r>
      <w:r w:rsidRPr="002049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ocznego </w:t>
      </w:r>
      <w:r w:rsidR="001356DF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2049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rogramu </w:t>
      </w:r>
      <w:r w:rsidR="001356DF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20495D">
        <w:rPr>
          <w:rFonts w:ascii="Times New Roman" w:eastAsia="Times New Roman" w:hAnsi="Times New Roman" w:cs="Times New Roman"/>
          <w:sz w:val="24"/>
          <w:szCs w:val="24"/>
          <w:lang w:eastAsia="pl-PL"/>
        </w:rPr>
        <w:t>spółpracy Gminy Żarnów z organizacjami pozarządowymi oraz podmiotami wymienionymi w art. 3 ust. 3 ustawy o działalności pożytku publicznego i o wolontariacie na rok 20</w:t>
      </w:r>
      <w:r w:rsidR="00BE53CB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AA5023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2049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356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="001356DF" w:rsidRPr="0020495D">
        <w:rPr>
          <w:rFonts w:ascii="Times New Roman" w:eastAsia="Times New Roman" w:hAnsi="Times New Roman" w:cs="Times New Roman"/>
          <w:sz w:val="24"/>
          <w:szCs w:val="24"/>
          <w:lang w:eastAsia="pl-PL"/>
        </w:rPr>
        <w:t>przyjęcie przez Radę Gminy Żarnów</w:t>
      </w:r>
      <w:r w:rsidR="001356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71632C10" w14:textId="77777777" w:rsidR="001356DF" w:rsidRDefault="001356DF" w:rsidP="00E84F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D9F333" w14:textId="77777777" w:rsidR="00E84F25" w:rsidRPr="0020495D" w:rsidRDefault="00E84F25" w:rsidP="00E84F25">
      <w:pPr>
        <w:rPr>
          <w:rFonts w:ascii="Times New Roman" w:hAnsi="Times New Roman" w:cs="Times New Roman"/>
          <w:sz w:val="24"/>
          <w:szCs w:val="24"/>
        </w:rPr>
      </w:pPr>
    </w:p>
    <w:p w14:paraId="4353AE24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7C4C60E8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192EAF93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2F1267A8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701F55EB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7D3019EB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395F4ED2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185FB146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2A207BE2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3B3D6272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3CF684FC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58587BA8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558CBA24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12CDD651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7DA38FBA" w14:textId="77777777" w:rsidR="00E84F25" w:rsidRDefault="00E84F25" w:rsidP="00E84F2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14:paraId="06CDDC84" w14:textId="77777777" w:rsidR="00E84F25" w:rsidRPr="003A591B" w:rsidRDefault="00E84F25" w:rsidP="00E84F2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9176DE" w14:textId="77777777" w:rsidR="00C06820" w:rsidRDefault="00C06820"/>
    <w:sectPr w:rsidR="00C06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F25"/>
    <w:rsid w:val="001356DF"/>
    <w:rsid w:val="00645486"/>
    <w:rsid w:val="006E7A30"/>
    <w:rsid w:val="00744241"/>
    <w:rsid w:val="00AA5023"/>
    <w:rsid w:val="00B76750"/>
    <w:rsid w:val="00BE53CB"/>
    <w:rsid w:val="00C06820"/>
    <w:rsid w:val="00C4663B"/>
    <w:rsid w:val="00E35485"/>
    <w:rsid w:val="00E84F25"/>
    <w:rsid w:val="00F0025D"/>
    <w:rsid w:val="00F02089"/>
    <w:rsid w:val="00FE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62DB7"/>
  <w15:chartTrackingRefBased/>
  <w15:docId w15:val="{CD0C0CDB-14B2-4052-B4A4-E2FF4EF01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F2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2</cp:revision>
  <cp:lastPrinted>2023-09-08T09:54:00Z</cp:lastPrinted>
  <dcterms:created xsi:type="dcterms:W3CDTF">2023-09-08T09:58:00Z</dcterms:created>
  <dcterms:modified xsi:type="dcterms:W3CDTF">2023-09-08T09:58:00Z</dcterms:modified>
</cp:coreProperties>
</file>