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34053" w14:textId="7DE8A410" w:rsidR="00A97FFB" w:rsidRPr="009511BE" w:rsidRDefault="00A97FFB" w:rsidP="00A97FFB">
      <w:pPr>
        <w:jc w:val="center"/>
        <w:rPr>
          <w:b/>
        </w:rPr>
      </w:pPr>
      <w:r>
        <w:rPr>
          <w:b/>
        </w:rPr>
        <w:t>Zarządzenie Nr 0050/9/2024</w:t>
      </w:r>
    </w:p>
    <w:p w14:paraId="4C67B48D" w14:textId="612ED779" w:rsidR="00A97FFB" w:rsidRPr="009511BE" w:rsidRDefault="00A97FFB" w:rsidP="00A97FFB">
      <w:pPr>
        <w:jc w:val="center"/>
        <w:rPr>
          <w:b/>
        </w:rPr>
      </w:pPr>
      <w:r>
        <w:rPr>
          <w:b/>
        </w:rPr>
        <w:t>Burmistrz</w:t>
      </w:r>
      <w:r w:rsidR="009E29CB">
        <w:rPr>
          <w:b/>
        </w:rPr>
        <w:t>a</w:t>
      </w:r>
      <w:r>
        <w:rPr>
          <w:b/>
        </w:rPr>
        <w:t xml:space="preserve"> Miasta i </w:t>
      </w:r>
      <w:r w:rsidRPr="009511BE">
        <w:rPr>
          <w:b/>
        </w:rPr>
        <w:t>Gminy Żarnó</w:t>
      </w:r>
      <w:r>
        <w:rPr>
          <w:b/>
        </w:rPr>
        <w:t>w</w:t>
      </w:r>
    </w:p>
    <w:p w14:paraId="41865D90" w14:textId="3E8636C8" w:rsidR="00A97FFB" w:rsidRPr="009511BE" w:rsidRDefault="00A97FFB" w:rsidP="00A97FFB">
      <w:pPr>
        <w:jc w:val="center"/>
        <w:rPr>
          <w:b/>
        </w:rPr>
      </w:pPr>
      <w:r>
        <w:rPr>
          <w:b/>
        </w:rPr>
        <w:t>z dnia 5 lutego 2024</w:t>
      </w:r>
      <w:r w:rsidRPr="009511BE">
        <w:rPr>
          <w:b/>
        </w:rPr>
        <w:t xml:space="preserve"> r.</w:t>
      </w:r>
    </w:p>
    <w:p w14:paraId="5AC03D12" w14:textId="77777777" w:rsidR="00A97FFB" w:rsidRPr="009511BE" w:rsidRDefault="00A97FFB" w:rsidP="00A97FFB">
      <w:pPr>
        <w:jc w:val="both"/>
      </w:pPr>
    </w:p>
    <w:p w14:paraId="1BF3BAA0" w14:textId="77777777" w:rsidR="00A97FFB" w:rsidRDefault="00A97FFB" w:rsidP="00A97FFB">
      <w:pPr>
        <w:jc w:val="both"/>
      </w:pPr>
    </w:p>
    <w:p w14:paraId="704B52DB" w14:textId="49190C57" w:rsidR="00A97FFB" w:rsidRPr="004D5758" w:rsidRDefault="00A97FFB" w:rsidP="00A97FFB">
      <w:pPr>
        <w:jc w:val="center"/>
        <w:rPr>
          <w:b/>
          <w:i/>
        </w:rPr>
      </w:pPr>
      <w:r w:rsidRPr="004D5758">
        <w:rPr>
          <w:b/>
          <w:i/>
        </w:rPr>
        <w:t>w sprawie ogłoszenia otwartego konkursu ofert na realizacj</w:t>
      </w:r>
      <w:r>
        <w:rPr>
          <w:b/>
          <w:i/>
        </w:rPr>
        <w:t>ę zadania publicznego w zakresie: upowszechniania kultury fizycznej i sportu na 2024 rok</w:t>
      </w:r>
    </w:p>
    <w:p w14:paraId="14B68762" w14:textId="77777777" w:rsidR="00A97FFB" w:rsidRDefault="00A97FFB" w:rsidP="00A97FFB">
      <w:pPr>
        <w:jc w:val="both"/>
      </w:pPr>
    </w:p>
    <w:p w14:paraId="5A58D125" w14:textId="4B82B6E4" w:rsidR="00A97FFB" w:rsidRPr="006F57E1" w:rsidRDefault="006F57E1" w:rsidP="006F57E1">
      <w:pPr>
        <w:keepLines/>
        <w:autoSpaceDE w:val="0"/>
        <w:autoSpaceDN w:val="0"/>
        <w:adjustRightInd w:val="0"/>
        <w:spacing w:before="120" w:after="120"/>
        <w:ind w:firstLine="227"/>
        <w:jc w:val="both"/>
        <w:rPr>
          <w:color w:val="000000"/>
          <w14:ligatures w14:val="none"/>
        </w:rPr>
      </w:pPr>
      <w:r w:rsidRPr="006F57E1">
        <w:rPr>
          <w:color w:val="000000"/>
          <w:u w:color="000000"/>
          <w14:ligatures w14:val="none"/>
        </w:rPr>
        <w:t>Na podstawie art. 30 ust. 1 ustawy z dnia 8 marca 1990 r. o samorządzie gminnym (</w:t>
      </w:r>
      <w:proofErr w:type="spellStart"/>
      <w:r w:rsidRPr="006F57E1">
        <w:rPr>
          <w:color w:val="000000"/>
          <w:u w:color="000000"/>
          <w14:ligatures w14:val="none"/>
        </w:rPr>
        <w:t>t.j</w:t>
      </w:r>
      <w:proofErr w:type="spellEnd"/>
      <w:r w:rsidRPr="006F57E1">
        <w:rPr>
          <w:color w:val="000000"/>
          <w:u w:color="000000"/>
          <w14:ligatures w14:val="none"/>
        </w:rPr>
        <w:t>. Dz. U. z 2023 r. poz. 40, 572, 1463 i 1688) , art. 13 i art. 14 ustawy z dnia 24 kwietnia 2003 r. o działalności pożytku publicznego i o wolontariacie (</w:t>
      </w:r>
      <w:proofErr w:type="spellStart"/>
      <w:r w:rsidRPr="006F57E1">
        <w:rPr>
          <w:color w:val="000000"/>
          <w:u w:color="000000"/>
          <w14:ligatures w14:val="none"/>
        </w:rPr>
        <w:t>t.j</w:t>
      </w:r>
      <w:proofErr w:type="spellEnd"/>
      <w:r w:rsidRPr="006F57E1">
        <w:rPr>
          <w:color w:val="000000"/>
          <w:u w:color="000000"/>
          <w14:ligatures w14:val="none"/>
        </w:rPr>
        <w:t>. Dz. U. z 2023 r. poz. 571) , oraz Uchwały Nr LXI/449/2023 Rady Gminy Żarnów z dnia 6 grudnia 2023 r. w sprawie uchwalenia „Programu współpracy Gminy Żarnów z organizacjami pozarządowymi oraz z podmiotami, o których mowa w art. 3 ust. 3 ustawy z dnia 24 kwietnia 2003 r. o działalności pożytku publicznego i o wolontariacie na rok 2024”zarządzam, co następuje:</w:t>
      </w:r>
    </w:p>
    <w:p w14:paraId="20511D5A" w14:textId="31DC5BE9" w:rsidR="00A97FFB" w:rsidRDefault="00A97FFB" w:rsidP="00A97FFB">
      <w:pPr>
        <w:jc w:val="both"/>
      </w:pPr>
      <w:r w:rsidRPr="00FB7222">
        <w:rPr>
          <w:b/>
        </w:rPr>
        <w:t>§ 1. 1.</w:t>
      </w:r>
      <w:r>
        <w:t xml:space="preserve"> Ogłaszam otwarty konkurs ofert na realizację zadania publicznego w zakresie: </w:t>
      </w:r>
      <w:r w:rsidRPr="00A4254C">
        <w:rPr>
          <w:bCs/>
          <w:i/>
        </w:rPr>
        <w:t>upowszechniania kultury fizycznej i sportu na 202</w:t>
      </w:r>
      <w:r w:rsidR="006F57E1">
        <w:rPr>
          <w:bCs/>
          <w:i/>
        </w:rPr>
        <w:t>4</w:t>
      </w:r>
      <w:r w:rsidRPr="00A4254C">
        <w:rPr>
          <w:bCs/>
          <w:i/>
        </w:rPr>
        <w:t xml:space="preserve"> rok.</w:t>
      </w:r>
    </w:p>
    <w:p w14:paraId="3DE92679" w14:textId="08A3F960" w:rsidR="00A97FFB" w:rsidRDefault="00A97FFB" w:rsidP="00A97FFB">
      <w:pPr>
        <w:jc w:val="both"/>
      </w:pPr>
      <w:r w:rsidRPr="000F22F1">
        <w:rPr>
          <w:b/>
        </w:rPr>
        <w:t>2.</w:t>
      </w:r>
      <w:r>
        <w:t xml:space="preserve"> Ogłoszenie konkursu, o którym mowa w ust. 1, stanowi  załącznik do niniejszego zarządzenia.</w:t>
      </w:r>
    </w:p>
    <w:p w14:paraId="2538CF61" w14:textId="15A295B2" w:rsidR="00A97FFB" w:rsidRDefault="00A97FFB" w:rsidP="00A97FFB">
      <w:pPr>
        <w:jc w:val="both"/>
      </w:pPr>
      <w:r w:rsidRPr="000F22F1">
        <w:rPr>
          <w:b/>
        </w:rPr>
        <w:t>§ 2.</w:t>
      </w:r>
      <w:r>
        <w:t xml:space="preserve"> Zlecenie realizacji zadania nastąpi w formie wspierania zadania z zakresu: </w:t>
      </w:r>
      <w:r w:rsidRPr="0071615C">
        <w:t>pomocy społecznej w tym pomocy rodzinom i osobom w trudnej sytuacji życiowej oraz wyrównywanie szans tych osób</w:t>
      </w:r>
      <w:r>
        <w:t xml:space="preserve"> wraz z udzieleniem dotacji na dofinansowanie ich realizacji.</w:t>
      </w:r>
    </w:p>
    <w:p w14:paraId="0F7881A0" w14:textId="77777777" w:rsidR="00A97FFB" w:rsidRDefault="00A97FFB" w:rsidP="00A97FFB">
      <w:pPr>
        <w:jc w:val="both"/>
      </w:pPr>
      <w:r w:rsidRPr="000F22F1">
        <w:rPr>
          <w:b/>
        </w:rPr>
        <w:t>§ 3.</w:t>
      </w:r>
      <w:r>
        <w:t xml:space="preserve"> Ogłoszenie o konkursie publikuje się poprzez jego zamieszczenie:</w:t>
      </w:r>
    </w:p>
    <w:p w14:paraId="1D11923F" w14:textId="77777777" w:rsidR="00A97FFB" w:rsidRDefault="00A97FFB" w:rsidP="00A97FFB">
      <w:pPr>
        <w:numPr>
          <w:ilvl w:val="0"/>
          <w:numId w:val="1"/>
        </w:numPr>
        <w:jc w:val="both"/>
      </w:pPr>
      <w:r>
        <w:t>w Biuletynie Informacji Publicznej Gminy Żarnów,</w:t>
      </w:r>
    </w:p>
    <w:p w14:paraId="46243A6D" w14:textId="77777777" w:rsidR="00A97FFB" w:rsidRDefault="00A97FFB" w:rsidP="00A97FFB">
      <w:pPr>
        <w:numPr>
          <w:ilvl w:val="0"/>
          <w:numId w:val="1"/>
        </w:numPr>
        <w:jc w:val="both"/>
      </w:pPr>
      <w:r>
        <w:t>na stronie internetowej Gminy,</w:t>
      </w:r>
    </w:p>
    <w:p w14:paraId="6123354A" w14:textId="3359A83C" w:rsidR="00A97FFB" w:rsidRDefault="00A97FFB" w:rsidP="00A97FFB">
      <w:pPr>
        <w:numPr>
          <w:ilvl w:val="0"/>
          <w:numId w:val="1"/>
        </w:numPr>
        <w:jc w:val="both"/>
      </w:pPr>
      <w:r>
        <w:t xml:space="preserve">na tablicy ogłoszeń w Urzędzie </w:t>
      </w:r>
      <w:r w:rsidR="00F108EE">
        <w:t xml:space="preserve">Miasta i </w:t>
      </w:r>
      <w:r>
        <w:t>Gminy w Żarnowie.</w:t>
      </w:r>
    </w:p>
    <w:p w14:paraId="1EC03C37" w14:textId="3677E6DD" w:rsidR="00A97FFB" w:rsidRDefault="00A97FFB" w:rsidP="00A97FFB">
      <w:r w:rsidRPr="000F22F1">
        <w:rPr>
          <w:b/>
        </w:rPr>
        <w:t>§ 4.</w:t>
      </w:r>
      <w:r>
        <w:t xml:space="preserve"> Zarządzenie wchodzi w życie z dniem podpisania</w:t>
      </w:r>
      <w:r w:rsidR="006F57E1">
        <w:t>.</w:t>
      </w:r>
    </w:p>
    <w:p w14:paraId="4FD2C5C6" w14:textId="77777777" w:rsidR="00A97FFB" w:rsidRDefault="00A97FFB" w:rsidP="00A97FFB"/>
    <w:p w14:paraId="6D420BBD" w14:textId="77777777" w:rsidR="007C79C4" w:rsidRDefault="007C79C4"/>
    <w:sectPr w:rsidR="007C79C4" w:rsidSect="006005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570FFA"/>
    <w:multiLevelType w:val="hybridMultilevel"/>
    <w:tmpl w:val="1A78AE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03266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FFB"/>
    <w:rsid w:val="0054775B"/>
    <w:rsid w:val="006005B1"/>
    <w:rsid w:val="006B54F7"/>
    <w:rsid w:val="006F2497"/>
    <w:rsid w:val="006F57E1"/>
    <w:rsid w:val="007C79C4"/>
    <w:rsid w:val="0093573F"/>
    <w:rsid w:val="009E29CB"/>
    <w:rsid w:val="00A97FFB"/>
    <w:rsid w:val="00CF7009"/>
    <w:rsid w:val="00D83A12"/>
    <w:rsid w:val="00EA1DEA"/>
    <w:rsid w:val="00F10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CE357"/>
  <w15:chartTrackingRefBased/>
  <w15:docId w15:val="{94F547F9-3301-418D-9C4D-B4A2FDF5C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7FF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226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Kurzyk</dc:creator>
  <cp:keywords/>
  <dc:description/>
  <cp:lastModifiedBy>Monika Kurzyk</cp:lastModifiedBy>
  <cp:revision>3</cp:revision>
  <cp:lastPrinted>2024-02-05T13:56:00Z</cp:lastPrinted>
  <dcterms:created xsi:type="dcterms:W3CDTF">2024-02-05T13:11:00Z</dcterms:created>
  <dcterms:modified xsi:type="dcterms:W3CDTF">2024-02-05T13:56:00Z</dcterms:modified>
</cp:coreProperties>
</file>