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13074224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8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75271B80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036D2B" w:rsidRPr="00036D2B">
        <w:rPr>
          <w:rFonts w:ascii="Times New Roman" w:hAnsi="Times New Roman" w:cs="Times New Roman"/>
          <w:b/>
        </w:rPr>
        <w:t xml:space="preserve">Doposażenie świetlicy w </w:t>
      </w:r>
      <w:r w:rsidR="005649B8">
        <w:rPr>
          <w:rFonts w:ascii="Times New Roman" w:hAnsi="Times New Roman" w:cs="Times New Roman"/>
          <w:b/>
        </w:rPr>
        <w:t>Marcinkowie</w:t>
      </w:r>
      <w:r w:rsidR="00036D2B" w:rsidRPr="00036D2B">
        <w:rPr>
          <w:rFonts w:ascii="Times New Roman" w:hAnsi="Times New Roman" w:cs="Times New Roman"/>
          <w:b/>
        </w:rPr>
        <w:t xml:space="preserve"> w</w:t>
      </w:r>
      <w:r w:rsidR="005649B8">
        <w:rPr>
          <w:rFonts w:ascii="Times New Roman" w:hAnsi="Times New Roman" w:cs="Times New Roman"/>
          <w:b/>
        </w:rPr>
        <w:t xml:space="preserve"> ramach Funduszu sołeckiego na rok 2025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5649B8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 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6AB8171C" w14:textId="71324178" w:rsidR="00566CB1" w:rsidRPr="00930C45" w:rsidRDefault="00036D2B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8220E57" w14:textId="076054DC" w:rsidR="00036D2B" w:rsidRPr="00930C45" w:rsidRDefault="00036D2B" w:rsidP="00036D2B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</w:t>
      </w: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Pr="007745A7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698A44D9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2025-03-25T09:46:00Z</dcterms:created>
  <dcterms:modified xsi:type="dcterms:W3CDTF">2025-03-25T09:46:00Z</dcterms:modified>
</cp:coreProperties>
</file>