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D6525" w14:textId="77777777" w:rsidR="007E4533" w:rsidRPr="007E4533" w:rsidRDefault="007E4533" w:rsidP="007E4533">
      <w:pPr>
        <w:spacing w:after="0" w:line="240" w:lineRule="auto"/>
        <w:jc w:val="right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7E4533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CDAF361" wp14:editId="76B7C5DF">
                <wp:simplePos x="0" y="0"/>
                <wp:positionH relativeFrom="column">
                  <wp:posOffset>-166370</wp:posOffset>
                </wp:positionH>
                <wp:positionV relativeFrom="paragraph">
                  <wp:posOffset>1163955</wp:posOffset>
                </wp:positionV>
                <wp:extent cx="6176645" cy="13335"/>
                <wp:effectExtent l="19050" t="19050" r="14605" b="5715"/>
                <wp:wrapNone/>
                <wp:docPr id="271327701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6645" cy="1333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C0777F" id="Łącznik prosty 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3.1pt,91.65pt" to="473.25pt,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jOIuwEAAFcDAAAOAAAAZHJzL2Uyb0RvYy54bWysU8lu2zAQvRfoPxC817Ls2gkEyzk4TS9p&#10;ayBp72MuElGKQ3Boy/77kozqdLkV1YEgZ3nz5s1oc3ceLDupQAZdy+vZnDPlBErjupZ/fX54d8sZ&#10;RXASLDrV8osifrd9+2Yz+kYtsEcrVWAJxFEz+pb3Mfqmqkj0agCaoVcuOTWGAWJ6hq6SAcaEPthq&#10;MZ+vqxGD9AGFIkrW+xcn3xZ8rZWIX7QmFZlteeIWyxnKechntd1A0wXwvRETDfgHFgMYl4peoe4h&#10;AjsG8xfUYERAQh1nAocKtTZClR5SN/X8j26eevCq9JLEIX+Vif4frPh82rl9yNTF2T35RxTfiTnc&#10;9eA6VQg8X3waXJ2lqkZPzTUlP8jvAzuMn1CmGDhGLCqcdRiYtsZ/y4kZPHXKzkX2y1V2dY5MJOO6&#10;vlmv3684E8lXL5fLVakFTYbJyT5Q/KhwYPnScmtcVgUaOD1SzLReQ7LZ4YOxtkzWOja2fHG7ulmV&#10;DEJrZPbmOArdYWcDO0FejvJNhX8LC3h0sqD1CuSH6R7B2Jd7qm7dpE2WI+8eNQeUl334qVmaXqE5&#10;bVpej1/fJfv1f9j+AAAA//8DAFBLAwQUAAYACAAAACEAYhSHSuAAAAALAQAADwAAAGRycy9kb3du&#10;cmV2LnhtbEyPwU6DQBCG7ya+w2ZMvJh2kbaEIktjTDQevBR9gIHdApGdRXZbaJ/e6UmPM/+Xf77J&#10;d7PtxcmMvnOk4HEZgTBUO91Ro+Dr83WRgvABSWPvyCg4Gw+74vYmx0y7ifbmVIZGcAn5DBW0IQyZ&#10;lL5ujUW/dIMhzg5utBh4HBupR5y43PYyjqJEWuyIL7Q4mJfW1N/l0SrYVyl+vEc/pTtTcpkupX97&#10;GGql7u/m5ycQwczhD4arPqtDwU6VO5L2olewiJOYUQ7S1QoEE9t1sgFRXTebNcgil/9/KH4BAAD/&#10;/wMAUEsBAi0AFAAGAAgAAAAhALaDOJL+AAAA4QEAABMAAAAAAAAAAAAAAAAAAAAAAFtDb250ZW50&#10;X1R5cGVzXS54bWxQSwECLQAUAAYACAAAACEAOP0h/9YAAACUAQAACwAAAAAAAAAAAAAAAAAvAQAA&#10;X3JlbHMvLnJlbHNQSwECLQAUAAYACAAAACEAiD4ziLsBAABXAwAADgAAAAAAAAAAAAAAAAAuAgAA&#10;ZHJzL2Uyb0RvYy54bWxQSwECLQAUAAYACAAAACEAYhSHSuAAAAALAQAADwAAAAAAAAAAAAAAAAAV&#10;BAAAZHJzL2Rvd25yZXYueG1sUEsFBgAAAAAEAAQA8wAAACIFAAAAAA==&#10;" strokeweight="2.25pt"/>
            </w:pict>
          </mc:Fallback>
        </mc:AlternateContent>
      </w:r>
      <w:r w:rsidRPr="007E453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2F031D" wp14:editId="3D970FD4">
                <wp:simplePos x="0" y="0"/>
                <wp:positionH relativeFrom="column">
                  <wp:posOffset>897890</wp:posOffset>
                </wp:positionH>
                <wp:positionV relativeFrom="paragraph">
                  <wp:posOffset>-635</wp:posOffset>
                </wp:positionV>
                <wp:extent cx="5090160" cy="1257300"/>
                <wp:effectExtent l="0" t="0" r="0" b="0"/>
                <wp:wrapNone/>
                <wp:docPr id="201022776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016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893C175" w14:textId="422E8A9C" w:rsidR="007E4533" w:rsidRPr="008D66C0" w:rsidRDefault="004111AF" w:rsidP="007E4533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>Rada Miejska w Żarnowie</w:t>
                            </w:r>
                          </w:p>
                          <w:p w14:paraId="67717E71" w14:textId="77777777" w:rsidR="007E4533" w:rsidRPr="008D66C0" w:rsidRDefault="007E4533" w:rsidP="007E4533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</w:rPr>
                            </w:pPr>
                          </w:p>
                          <w:p w14:paraId="080CA632" w14:textId="77777777" w:rsidR="007E4533" w:rsidRPr="008D66C0" w:rsidRDefault="007E4533" w:rsidP="007E453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  <w:t>ul. Opoczyńska 5    26-330 ŻARNÓW</w:t>
                            </w:r>
                          </w:p>
                          <w:p w14:paraId="68508A47" w14:textId="77777777" w:rsidR="007E4533" w:rsidRPr="008D66C0" w:rsidRDefault="007E4533" w:rsidP="007E453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  <w:t>pow. opoczyński;  woj. łódzkie</w:t>
                            </w:r>
                          </w:p>
                          <w:p w14:paraId="74D5B5E2" w14:textId="77777777" w:rsidR="007E4533" w:rsidRPr="008D66C0" w:rsidRDefault="007E4533" w:rsidP="007E453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tel.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757-70-55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   </w:t>
                            </w:r>
                            <w:proofErr w:type="spellStart"/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fax</w:t>
                            </w:r>
                            <w:proofErr w:type="spellEnd"/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757-70-57</w:t>
                            </w:r>
                          </w:p>
                          <w:p w14:paraId="45AF951D" w14:textId="77777777" w:rsidR="007E4533" w:rsidRPr="008D66C0" w:rsidRDefault="007E4533" w:rsidP="007E4533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Bookman Old Style" w:hAnsi="Bookman Old Style"/>
                                <w:i w:val="0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  <w:t>www.zarnow.eu</w:t>
                            </w:r>
                          </w:p>
                          <w:p w14:paraId="7BF856AB" w14:textId="77777777" w:rsidR="007E4533" w:rsidRPr="008D66C0" w:rsidRDefault="007E4533" w:rsidP="007E453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de-DE"/>
                              </w:rPr>
                            </w:pPr>
                          </w:p>
                          <w:p w14:paraId="0121D5DC" w14:textId="77777777" w:rsidR="007E4533" w:rsidRDefault="007E4533" w:rsidP="007E4533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2F031D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70.7pt;margin-top:-.05pt;width:400.8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rcJ4wEAAKkDAAAOAAAAZHJzL2Uyb0RvYy54bWysU1Fv0zAQfkfiP1h+p0lKu7Go6TQ2DSGN&#10;gTT4AY5jNxaJz5zdJuXXc3ayrsAb4sXy3Tnffd93l8312HfsoNAbsBUvFjlnykpojN1V/NvX+zfv&#10;OPNB2EZ0YFXFj8rz6+3rV5vBlWoJLXSNQkYg1peDq3gbgiuzzMtW9cIvwClLRQ3Yi0Ah7rIGxUDo&#10;fZct8/wiGwAbhyCV95S9m4p8m/C1VjJ81tqrwLqKE7eQTkxnHc9suxHlDoVrjZxpiH9g0QtjqekJ&#10;6k4EwfZo/oLqjUTwoMNCQp+B1kaqpIHUFPkfap5a4VTSQuZ4d7LJ/z9Y+Xh4cl+QhfE9jDTAJMK7&#10;B5DfPbNw2wq7UzeIMLRKNNS4iJZlg/Pl/Gm02pc+gtTDJ2hoyGIfIAGNGvvoCulkhE4DOJ5MV2Ng&#10;kpLr/CovLqgkqVYs15dv8zSWTJTPnzv04YOCnsVLxZGmmuDF4cGHSEeUz09iNwv3puvSZDv7W4Ie&#10;xkyiHxlP3MNYj8w0s7aopobmSHoQpn2h/aZLC/iTs4F2peL+x16g4qz7aMmTq2K1isuVgtX6ckkB&#10;nlfq84qwkqAqHjibrrdhWsi9Q7NrqdM0BQs35KM2SeELq5k+7UMSPu9uXLjzOL16+cO2vwAAAP//&#10;AwBQSwMEFAAGAAgAAAAhAOZ9lbTcAAAACQEAAA8AAABkcnMvZG93bnJldi54bWxMj81OwzAQhO9I&#10;fQdrK3Fr7UCgJMSpEIgrqIUicXPjbRIRr6PYbcLbd3uC4+gbzU+xnlwnTjiE1pOGZKlAIFXetlRr&#10;+Px4XTyACNGQNZ0n1PCLAdbl7KowufUjbfC0jbXgEAq50dDE2OdShqpBZ8LS90jMDn5wJrIcamkH&#10;M3K46+SNUvfSmZa4oTE9PjdY/WyPTsPu7fD9lar3+sXd9aOflCSXSa2v59PTI4iIU/wzw2U+T4eS&#10;N+39kWwQHes0SdmqYZGAYJ6lt/xtzyBbZSDLQv5/UJ4BAAD//wMAUEsBAi0AFAAGAAgAAAAhALaD&#10;OJL+AAAA4QEAABMAAAAAAAAAAAAAAAAAAAAAAFtDb250ZW50X1R5cGVzXS54bWxQSwECLQAUAAYA&#10;CAAAACEAOP0h/9YAAACUAQAACwAAAAAAAAAAAAAAAAAvAQAAX3JlbHMvLnJlbHNQSwECLQAUAAYA&#10;CAAAACEAYPK3CeMBAACpAwAADgAAAAAAAAAAAAAAAAAuAgAAZHJzL2Uyb0RvYy54bWxQSwECLQAU&#10;AAYACAAAACEA5n2VtNwAAAAJAQAADwAAAAAAAAAAAAAAAAA9BAAAZHJzL2Rvd25yZXYueG1sUEsF&#10;BgAAAAAEAAQA8wAAAEYFAAAAAA==&#10;" filled="f" stroked="f">
                <v:textbox>
                  <w:txbxContent>
                    <w:p w14:paraId="4893C175" w14:textId="422E8A9C" w:rsidR="007E4533" w:rsidRPr="008D66C0" w:rsidRDefault="004111AF" w:rsidP="007E4533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</w:rPr>
                      </w:pPr>
                      <w:r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>Rada Miejska w Żarnowie</w:t>
                      </w:r>
                    </w:p>
                    <w:p w14:paraId="67717E71" w14:textId="77777777" w:rsidR="007E4533" w:rsidRPr="008D66C0" w:rsidRDefault="007E4533" w:rsidP="007E4533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</w:rPr>
                      </w:pPr>
                    </w:p>
                    <w:p w14:paraId="080CA632" w14:textId="77777777" w:rsidR="007E4533" w:rsidRPr="008D66C0" w:rsidRDefault="007E4533" w:rsidP="007E453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  <w:t>ul. Opoczyńska 5    26-330 ŻARNÓW</w:t>
                      </w:r>
                    </w:p>
                    <w:p w14:paraId="68508A47" w14:textId="77777777" w:rsidR="007E4533" w:rsidRPr="008D66C0" w:rsidRDefault="007E4533" w:rsidP="007E453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  <w:t>pow. opoczyński;  woj. łódzkie</w:t>
                      </w:r>
                    </w:p>
                    <w:p w14:paraId="74D5B5E2" w14:textId="77777777" w:rsidR="007E4533" w:rsidRPr="008D66C0" w:rsidRDefault="007E4533" w:rsidP="007E453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tel.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757-70-55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   </w:t>
                      </w:r>
                      <w:proofErr w:type="spellStart"/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fax</w:t>
                      </w:r>
                      <w:proofErr w:type="spellEnd"/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757-70-57</w:t>
                      </w:r>
                    </w:p>
                    <w:p w14:paraId="45AF951D" w14:textId="77777777" w:rsidR="007E4533" w:rsidRPr="008D66C0" w:rsidRDefault="007E4533" w:rsidP="007E4533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Bookman Old Style" w:hAnsi="Bookman Old Style"/>
                          <w:i w:val="0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  <w:t>www.zarnow.eu</w:t>
                      </w:r>
                    </w:p>
                    <w:p w14:paraId="7BF856AB" w14:textId="77777777" w:rsidR="007E4533" w:rsidRPr="008D66C0" w:rsidRDefault="007E4533" w:rsidP="007E4533">
                      <w:pPr>
                        <w:spacing w:after="0" w:line="240" w:lineRule="auto"/>
                        <w:rPr>
                          <w:sz w:val="20"/>
                          <w:szCs w:val="20"/>
                          <w:lang w:val="de-DE"/>
                        </w:rPr>
                      </w:pPr>
                    </w:p>
                    <w:p w14:paraId="0121D5DC" w14:textId="77777777" w:rsidR="007E4533" w:rsidRDefault="007E4533" w:rsidP="007E4533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0000">
        <w:rPr>
          <w:rFonts w:ascii="Times New Roman" w:eastAsia="Times New Roman" w:hAnsi="Times New Roman" w:cs="Times New Roman"/>
          <w:b/>
          <w:noProof/>
          <w:kern w:val="0"/>
          <w:sz w:val="24"/>
          <w:szCs w:val="24"/>
          <w:lang w:eastAsia="pl-PL"/>
          <w14:ligatures w14:val="none"/>
        </w:rPr>
        <w:object w:dxaOrig="1440" w:dyaOrig="1440" w14:anchorId="3491F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1.35pt;margin-top:.2pt;width:84.45pt;height:95.1pt;z-index:251658240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815287211" r:id="rId8"/>
        </w:object>
      </w:r>
    </w:p>
    <w:p w14:paraId="5BCDE397" w14:textId="464FC116" w:rsidR="007E4533" w:rsidRPr="007E4533" w:rsidRDefault="007E4533" w:rsidP="007E4533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Żarnów, </w:t>
      </w:r>
      <w:r w:rsidR="004111A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dnia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</w:t>
      </w:r>
      <w:r w:rsidR="00B57F6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9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822A0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lipca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2025 r.</w:t>
      </w:r>
    </w:p>
    <w:p w14:paraId="04A10152" w14:textId="718B875E" w:rsidR="007E4533" w:rsidRPr="007E4533" w:rsidRDefault="007E4533" w:rsidP="007E453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OR.R.0012.</w:t>
      </w:r>
      <w:r w:rsidR="000013A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  <w:r w:rsidR="00822A0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.2025</w:t>
      </w:r>
    </w:p>
    <w:p w14:paraId="2FBC6056" w14:textId="77777777" w:rsidR="007E4533" w:rsidRPr="007E4533" w:rsidRDefault="007E4533" w:rsidP="007E453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68C889E6" w14:textId="77777777" w:rsidR="007E4533" w:rsidRPr="007E4533" w:rsidRDefault="007E4533" w:rsidP="007E453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Pan/Pani</w:t>
      </w:r>
    </w:p>
    <w:p w14:paraId="705F2168" w14:textId="77777777" w:rsidR="007E4533" w:rsidRPr="007E4533" w:rsidRDefault="007E4533" w:rsidP="007E4533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C917F5B" w14:textId="77777777" w:rsidR="007E4533" w:rsidRPr="007E4533" w:rsidRDefault="007E4533" w:rsidP="007E4533">
      <w:pPr>
        <w:spacing w:after="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…………....…………………………………….…….</w:t>
      </w:r>
    </w:p>
    <w:p w14:paraId="44CF812D" w14:textId="77777777" w:rsidR="007E4533" w:rsidRPr="007E4533" w:rsidRDefault="007E4533" w:rsidP="007E4533">
      <w:pPr>
        <w:spacing w:after="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………………………………………………………..</w:t>
      </w:r>
    </w:p>
    <w:p w14:paraId="679B813F" w14:textId="77777777" w:rsidR="007E4533" w:rsidRPr="007E4533" w:rsidRDefault="007E4533" w:rsidP="007E4533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3BA4F49" w14:textId="77777777" w:rsidR="007E4533" w:rsidRPr="007E4533" w:rsidRDefault="007E4533" w:rsidP="007E4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D8097F6" w14:textId="322635D5" w:rsidR="007E4533" w:rsidRPr="007E4533" w:rsidRDefault="007E4533" w:rsidP="007E4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Zgodnie z art. 18 ust. 4 i art. 20 ust. 1 ustawy z dnia 8 marca 1990 r. 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o samorządzie gminnym (Dz. U. z 202</w:t>
      </w:r>
      <w:r w:rsidR="004111A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roku, </w:t>
      </w:r>
      <w:r w:rsidRPr="004111A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poz. </w:t>
      </w:r>
      <w:r w:rsidR="004111AF" w:rsidRPr="004111AF">
        <w:rPr>
          <w:rFonts w:ascii="Times New Roman" w:hAnsi="Times New Roman" w:cs="Times New Roman"/>
        </w:rPr>
        <w:t>1465, z późn.zm.</w:t>
      </w:r>
      <w:r w:rsidRPr="004111A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oraz § 10.2 Statutu Gminy Żarnów z dnia 28 stycznia 2011 roku (Dziennik Urzędowy Województwa Łódzkiego Nr 132/201, poz. 1230 z 10 maja 2011 roku)</w:t>
      </w:r>
    </w:p>
    <w:p w14:paraId="3952762F" w14:textId="77777777" w:rsidR="007E4533" w:rsidRPr="007E4533" w:rsidRDefault="007E4533" w:rsidP="007E453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80"/>
          <w:kern w:val="0"/>
          <w:lang w:eastAsia="pl-PL"/>
          <w14:ligatures w14:val="none"/>
        </w:rPr>
      </w:pPr>
    </w:p>
    <w:p w14:paraId="2B8CBD4C" w14:textId="77777777" w:rsidR="007E4533" w:rsidRPr="007E4533" w:rsidRDefault="007E4533" w:rsidP="007E453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  <w:t>zapraszam</w:t>
      </w:r>
    </w:p>
    <w:p w14:paraId="5146C661" w14:textId="77777777" w:rsidR="007E4533" w:rsidRPr="007E4533" w:rsidRDefault="007E4533" w:rsidP="007E453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33552CE" w14:textId="7CAF345E" w:rsidR="007E4533" w:rsidRPr="004111AF" w:rsidRDefault="007E4533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4111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</w:t>
      </w:r>
      <w:r w:rsidR="003819BB" w:rsidRPr="004111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wspólne </w:t>
      </w:r>
      <w:r w:rsidRPr="004111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posiedzenie</w:t>
      </w:r>
      <w:r w:rsidR="003819BB" w:rsidRPr="004111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4111A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Komisji Budżetu, Rozwoju Gospodarczego i Rolnictwa</w:t>
      </w:r>
      <w:r w:rsidR="004111AF" w:rsidRPr="004111A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="004111AF" w:rsidRPr="004111A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oraz</w:t>
      </w:r>
      <w:r w:rsidR="004111AF" w:rsidRPr="004111A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Pr="004111A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bookmarkStart w:id="0" w:name="_Hlk201309617"/>
      <w:r w:rsidR="004111AF" w:rsidRPr="004111A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Komisji Spraw Społecznych, Oświaty, Kultury i Zdrowia</w:t>
      </w:r>
      <w:r w:rsidR="00B57F6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</w:t>
      </w:r>
      <w:r w:rsidR="004111AF" w:rsidRPr="004111AF">
        <w:rPr>
          <w:rFonts w:ascii="Bookman Old Style" w:eastAsia="Times New Roman" w:hAnsi="Bookman Old Style" w:cs="Arial"/>
          <w:b/>
          <w:sz w:val="24"/>
          <w:szCs w:val="24"/>
          <w:lang w:eastAsia="pl-PL"/>
        </w:rPr>
        <w:t xml:space="preserve"> </w:t>
      </w:r>
      <w:bookmarkEnd w:id="0"/>
      <w:r w:rsidRPr="004111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któr</w:t>
      </w:r>
      <w:r w:rsidR="004111AF" w:rsidRPr="004111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4111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odbędzie się </w:t>
      </w:r>
      <w:r w:rsidR="00F675DF" w:rsidRPr="004111AF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3</w:t>
      </w:r>
      <w:r w:rsidR="00822A08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0</w:t>
      </w:r>
      <w:r w:rsidRPr="004111AF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</w:t>
      </w:r>
      <w:r w:rsidR="00822A08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sierpnia</w:t>
      </w:r>
      <w:r w:rsidRPr="004111AF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2025 roku (</w:t>
      </w:r>
      <w:r w:rsidR="00822A08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środa</w:t>
      </w:r>
      <w:r w:rsidRPr="004111AF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) o godz. </w:t>
      </w:r>
      <w:r w:rsidRPr="004111A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1</w:t>
      </w:r>
      <w:r w:rsidR="004111AF" w:rsidRPr="004111A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4</w:t>
      </w:r>
      <w:r w:rsidRPr="004111A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.</w:t>
      </w:r>
      <w:r w:rsidR="00F64F7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0</w:t>
      </w:r>
      <w:r w:rsidRPr="004111A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0</w:t>
      </w:r>
      <w:r w:rsidRPr="004111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sali konferencyjnej Urzędu Miasta i Gminy w Żarnowie.  </w:t>
      </w:r>
    </w:p>
    <w:p w14:paraId="4FB65AF6" w14:textId="77777777" w:rsidR="007E4533" w:rsidRPr="007E4533" w:rsidRDefault="007E4533" w:rsidP="007E4533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</w:p>
    <w:p w14:paraId="21CC7D10" w14:textId="77777777" w:rsidR="007E4533" w:rsidRPr="007E4533" w:rsidRDefault="007E4533" w:rsidP="007E4533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  <w:r w:rsidRPr="007E4533"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  <w:t>Proponowany porządek posiedzenia:</w:t>
      </w:r>
    </w:p>
    <w:p w14:paraId="776DE583" w14:textId="3622EC6E" w:rsidR="007E4533" w:rsidRPr="00F675DF" w:rsidRDefault="007E4533" w:rsidP="00822A08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A16A662" w14:textId="77777777" w:rsidR="00822A08" w:rsidRPr="00D6029A" w:rsidRDefault="00822A08" w:rsidP="00822A08">
      <w:pPr>
        <w:widowControl w:val="0"/>
        <w:numPr>
          <w:ilvl w:val="0"/>
          <w:numId w:val="6"/>
        </w:numPr>
        <w:suppressAutoHyphens/>
        <w:autoSpaceDN w:val="0"/>
        <w:spacing w:after="0" w:line="276" w:lineRule="auto"/>
        <w:ind w:left="397" w:hanging="357"/>
        <w:jc w:val="both"/>
        <w:textAlignment w:val="baseline"/>
        <w:rPr>
          <w:rFonts w:ascii="Times New Roman" w:eastAsia="Calibri" w:hAnsi="Times New Roman" w:cs="Times New Roman"/>
          <w:b/>
          <w:bCs/>
          <w:i/>
          <w:kern w:val="1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iCs/>
          <w:kern w:val="1"/>
          <w:sz w:val="24"/>
          <w:szCs w:val="24"/>
          <w14:ligatures w14:val="none"/>
        </w:rPr>
        <w:t>Otwarcie posiedzenia i przyjęcie porządku obrad.</w:t>
      </w:r>
    </w:p>
    <w:p w14:paraId="71F9B87E" w14:textId="77777777" w:rsidR="00822A08" w:rsidRPr="00D6029A" w:rsidRDefault="00822A08" w:rsidP="00822A08">
      <w:pPr>
        <w:widowControl w:val="0"/>
        <w:numPr>
          <w:ilvl w:val="0"/>
          <w:numId w:val="6"/>
        </w:numPr>
        <w:suppressAutoHyphens/>
        <w:autoSpaceDN w:val="0"/>
        <w:spacing w:after="0" w:line="276" w:lineRule="auto"/>
        <w:ind w:left="397" w:hanging="357"/>
        <w:jc w:val="both"/>
        <w:textAlignment w:val="baseline"/>
        <w:rPr>
          <w:rFonts w:ascii="Times New Roman" w:eastAsia="Calibri" w:hAnsi="Times New Roman" w:cs="Times New Roman"/>
          <w:i/>
          <w:kern w:val="1"/>
          <w:sz w:val="24"/>
          <w:szCs w:val="24"/>
          <w14:ligatures w14:val="none"/>
        </w:rPr>
      </w:pPr>
      <w:bookmarkStart w:id="1" w:name="_Hlk187233067"/>
      <w:r>
        <w:rPr>
          <w:rFonts w:ascii="Times New Roman" w:eastAsia="Calibri" w:hAnsi="Times New Roman" w:cs="Times New Roman"/>
          <w:iCs/>
          <w:kern w:val="1"/>
          <w:sz w:val="24"/>
          <w:szCs w:val="24"/>
          <w14:ligatures w14:val="none"/>
        </w:rPr>
        <w:t xml:space="preserve">Zaopiniowanie uchwał na sesję Rady Miejskiej w Żarnowie: </w:t>
      </w:r>
    </w:p>
    <w:p w14:paraId="1427B123" w14:textId="77777777" w:rsidR="00822A08" w:rsidRPr="00D6029A" w:rsidRDefault="00822A08" w:rsidP="00822A08">
      <w:pPr>
        <w:widowControl w:val="0"/>
        <w:numPr>
          <w:ilvl w:val="0"/>
          <w:numId w:val="7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iCs/>
          <w:kern w:val="1"/>
          <w:sz w:val="24"/>
          <w:szCs w:val="24"/>
          <w14:ligatures w14:val="none"/>
        </w:rPr>
      </w:pPr>
      <w:r w:rsidRPr="00D6029A">
        <w:rPr>
          <w:rFonts w:ascii="Times New Roman" w:eastAsia="Calibri" w:hAnsi="Times New Roman" w:cs="Times New Roman"/>
          <w:iCs/>
          <w:kern w:val="1"/>
          <w:sz w:val="24"/>
          <w:szCs w:val="24"/>
          <w14:ligatures w14:val="none"/>
        </w:rPr>
        <w:t>zmian Wieloletniej Prognozy Finansowej Gminy Żarnów na lata 2025 – 2034;</w:t>
      </w:r>
    </w:p>
    <w:p w14:paraId="51C34CD4" w14:textId="77777777" w:rsidR="00822A08" w:rsidRPr="00D6029A" w:rsidRDefault="00822A08" w:rsidP="00822A08">
      <w:pPr>
        <w:widowControl w:val="0"/>
        <w:numPr>
          <w:ilvl w:val="0"/>
          <w:numId w:val="7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iCs/>
          <w:kern w:val="1"/>
          <w:sz w:val="24"/>
          <w:szCs w:val="24"/>
          <w14:ligatures w14:val="none"/>
        </w:rPr>
      </w:pPr>
      <w:r w:rsidRPr="00D6029A">
        <w:rPr>
          <w:rFonts w:ascii="Times New Roman" w:eastAsia="Calibri" w:hAnsi="Times New Roman" w:cs="Times New Roman"/>
          <w:iCs/>
          <w:kern w:val="1"/>
          <w:sz w:val="24"/>
          <w:szCs w:val="24"/>
          <w14:ligatures w14:val="none"/>
        </w:rPr>
        <w:t>zmian w budżecie Gminy Żarnów na 2025 r.;</w:t>
      </w:r>
    </w:p>
    <w:p w14:paraId="4C6734EF" w14:textId="77777777" w:rsidR="00822A08" w:rsidRPr="00D6029A" w:rsidRDefault="00822A08" w:rsidP="00822A08">
      <w:pPr>
        <w:widowControl w:val="0"/>
        <w:numPr>
          <w:ilvl w:val="0"/>
          <w:numId w:val="7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  <w:r w:rsidRPr="00D6029A">
        <w:rPr>
          <w:rFonts w:ascii="Times New Roman" w:eastAsia="Calibri" w:hAnsi="Times New Roman" w:cs="Times New Roman"/>
          <w:bCs/>
          <w:kern w:val="3"/>
          <w:sz w:val="24"/>
          <w:szCs w:val="24"/>
          <w14:ligatures w14:val="none"/>
        </w:rPr>
        <w:t>ustalenia dopłaty do taryfy za zbiorowe zaopatrzenie w wodę i zbiorowe odprowadzanie ścieków dla odbiorców usług z terenu Miasta i Gminy Żarnów;</w:t>
      </w:r>
    </w:p>
    <w:p w14:paraId="2E669F73" w14:textId="77777777" w:rsidR="00822A08" w:rsidRPr="00D6029A" w:rsidRDefault="00822A08" w:rsidP="00822A08">
      <w:pPr>
        <w:widowControl w:val="0"/>
        <w:numPr>
          <w:ilvl w:val="0"/>
          <w:numId w:val="7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  <w:r w:rsidRPr="00D6029A">
        <w:rPr>
          <w:rFonts w:ascii="Times New Roman" w:eastAsia="Calibri" w:hAnsi="Times New Roman" w:cs="Times New Roman"/>
          <w:bCs/>
          <w:kern w:val="3"/>
          <w:sz w:val="24"/>
          <w:szCs w:val="24"/>
          <w14:ligatures w14:val="none"/>
        </w:rPr>
        <w:t>ustalenia wysokości opłaty za pobyt dziecka w Klubie Dziecięcym „Bajkowy Świat” w Żarnowie oraz maksymalnej wysokości opłaty za wyżywienie.</w:t>
      </w:r>
      <w:bookmarkEnd w:id="1"/>
    </w:p>
    <w:p w14:paraId="31FFC476" w14:textId="77777777" w:rsidR="00822A08" w:rsidRPr="00D6029A" w:rsidRDefault="00822A08" w:rsidP="00822A08">
      <w:pPr>
        <w:numPr>
          <w:ilvl w:val="0"/>
          <w:numId w:val="6"/>
        </w:numPr>
        <w:suppressAutoHyphens/>
        <w:autoSpaceDN w:val="0"/>
        <w:spacing w:after="0" w:line="276" w:lineRule="auto"/>
        <w:ind w:right="240"/>
        <w:contextualSpacing/>
        <w:textAlignment w:val="baseline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Sprawy różne, bieżące sprawy gminy.</w:t>
      </w:r>
    </w:p>
    <w:p w14:paraId="3C20B9DC" w14:textId="77777777" w:rsidR="00822A08" w:rsidRPr="00D6029A" w:rsidRDefault="00822A08" w:rsidP="00822A08">
      <w:pPr>
        <w:numPr>
          <w:ilvl w:val="0"/>
          <w:numId w:val="6"/>
        </w:numPr>
        <w:suppressAutoHyphens/>
        <w:autoSpaceDN w:val="0"/>
        <w:spacing w:after="0" w:line="276" w:lineRule="auto"/>
        <w:ind w:right="240"/>
        <w:contextualSpacing/>
        <w:textAlignment w:val="baseline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6029A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Zamknięcie obrad.</w:t>
      </w:r>
    </w:p>
    <w:p w14:paraId="13042D7A" w14:textId="77777777" w:rsidR="007E4533" w:rsidRPr="007E4533" w:rsidRDefault="007E4533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225154B9" w14:textId="77777777" w:rsidR="007E4533" w:rsidRDefault="007E4533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5E803A28" w14:textId="77777777" w:rsidR="004111AF" w:rsidRDefault="004111AF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48487AC8" w14:textId="600470B7" w:rsidR="00822A08" w:rsidRPr="00C35D01" w:rsidRDefault="00822A08" w:rsidP="00822A0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</w:pPr>
      <w:bookmarkStart w:id="2" w:name="_Hlk201310081"/>
      <w:r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  <w:t xml:space="preserve">                </w:t>
      </w:r>
      <w:r w:rsidR="00C35D01" w:rsidRPr="00C35D01"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  <w:t>Przewodnicząca</w:t>
      </w:r>
      <w:r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  <w:tab/>
        <w:t xml:space="preserve">              Przewodniczący</w:t>
      </w:r>
    </w:p>
    <w:p w14:paraId="7E390F04" w14:textId="067499F6" w:rsidR="004111AF" w:rsidRPr="00C35D01" w:rsidRDefault="00C35D01" w:rsidP="00822A0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</w:pPr>
      <w:r w:rsidRPr="00C35D01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Komisji Spraw Społecznych, Oświaty, Kultury i Zdrowia</w:t>
      </w:r>
      <w:r w:rsidR="00822A08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ab/>
        <w:t xml:space="preserve">    Komisji Budżetu, Rozwoju Gospodarczego </w:t>
      </w:r>
      <w:r w:rsidR="00822A08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br/>
        <w:t xml:space="preserve">                                                                                                                                  i Rolnictwa</w:t>
      </w:r>
    </w:p>
    <w:p w14:paraId="41812701" w14:textId="77777777" w:rsidR="00C35D01" w:rsidRPr="00C35D01" w:rsidRDefault="00C35D01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</w:pPr>
    </w:p>
    <w:p w14:paraId="130DFC73" w14:textId="77777777" w:rsidR="00C35D01" w:rsidRPr="00C35D01" w:rsidRDefault="00C35D01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</w:pPr>
    </w:p>
    <w:p w14:paraId="343AB57E" w14:textId="77777777" w:rsidR="00C35D01" w:rsidRPr="00C35D01" w:rsidRDefault="00C35D01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</w:pPr>
    </w:p>
    <w:p w14:paraId="62BC3693" w14:textId="42432373" w:rsidR="004111AF" w:rsidRPr="00822A08" w:rsidRDefault="00822A08" w:rsidP="00822A0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 xml:space="preserve">               </w:t>
      </w:r>
      <w:r w:rsidR="00C35D01" w:rsidRPr="00C35D01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Katarzyna Wilk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ab/>
        <w:t xml:space="preserve">  Sławomir Zawisza</w:t>
      </w:r>
      <w:bookmarkEnd w:id="2"/>
    </w:p>
    <w:p w14:paraId="6BEE0F9A" w14:textId="77777777" w:rsidR="004111AF" w:rsidRDefault="004111AF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7F037280" w14:textId="77777777" w:rsidR="004111AF" w:rsidRDefault="004111AF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0FBBE0DE" w14:textId="77777777" w:rsidR="004111AF" w:rsidRPr="007E4533" w:rsidRDefault="004111AF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252C07EA" w14:textId="77777777" w:rsidR="007E4533" w:rsidRPr="007E4533" w:rsidRDefault="007E4533" w:rsidP="007E4533">
      <w:pPr>
        <w:spacing w:after="0" w:line="240" w:lineRule="auto"/>
        <w:jc w:val="both"/>
        <w:rPr>
          <w:rFonts w:ascii="Bookman Old Style" w:eastAsia="Times New Roman" w:hAnsi="Bookman Old Style" w:cs="Arial"/>
          <w:iCs/>
          <w:kern w:val="0"/>
          <w:sz w:val="24"/>
          <w:szCs w:val="24"/>
          <w:lang w:eastAsia="pl-PL"/>
          <w14:ligatures w14:val="none"/>
        </w:rPr>
      </w:pPr>
    </w:p>
    <w:p w14:paraId="73878EE1" w14:textId="24B3BC46" w:rsidR="007C79C4" w:rsidRPr="00822A08" w:rsidRDefault="007E4533" w:rsidP="00822A08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</w:pPr>
      <w:r w:rsidRPr="007E4533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 xml:space="preserve">Podstawa prawna do zwolnienia od pracy zawodowej: art. 25 ust.3 ustawy z 8 marca 1990 roku </w:t>
      </w:r>
      <w:r w:rsidRPr="007E4533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br/>
        <w:t>o samorządzie gminnym (Dz. U. z 2024 roku</w:t>
      </w:r>
      <w:r w:rsidR="004111AF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 xml:space="preserve"> </w:t>
      </w:r>
      <w:r w:rsidRPr="007E4533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 xml:space="preserve"> poz. 1465</w:t>
      </w:r>
      <w:r w:rsidR="004111AF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 xml:space="preserve"> z póżn.zm.</w:t>
      </w:r>
      <w:r w:rsidRPr="007E4533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>)</w:t>
      </w:r>
    </w:p>
    <w:sectPr w:rsidR="007C79C4" w:rsidRPr="00822A08" w:rsidSect="007E4533">
      <w:headerReference w:type="even" r:id="rId9"/>
      <w:headerReference w:type="default" r:id="rId10"/>
      <w:pgSz w:w="11906" w:h="16838"/>
      <w:pgMar w:top="709" w:right="1276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CCABB" w14:textId="77777777" w:rsidR="00990A87" w:rsidRDefault="00990A87">
      <w:pPr>
        <w:spacing w:after="0" w:line="240" w:lineRule="auto"/>
      </w:pPr>
      <w:r>
        <w:separator/>
      </w:r>
    </w:p>
  </w:endnote>
  <w:endnote w:type="continuationSeparator" w:id="0">
    <w:p w14:paraId="4E3AE7D9" w14:textId="77777777" w:rsidR="00990A87" w:rsidRDefault="00990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D68DD" w14:textId="77777777" w:rsidR="00990A87" w:rsidRDefault="00990A87">
      <w:pPr>
        <w:spacing w:after="0" w:line="240" w:lineRule="auto"/>
      </w:pPr>
      <w:r>
        <w:separator/>
      </w:r>
    </w:p>
  </w:footnote>
  <w:footnote w:type="continuationSeparator" w:id="0">
    <w:p w14:paraId="07D2E713" w14:textId="77777777" w:rsidR="00990A87" w:rsidRDefault="00990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71CDF" w14:textId="77777777" w:rsidR="00D37E50" w:rsidRDefault="00000000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2B7439" w14:textId="77777777" w:rsidR="00D37E50" w:rsidRDefault="00D37E50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7B71D" w14:textId="77777777" w:rsidR="00D37E50" w:rsidRDefault="00D37E50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05D41"/>
    <w:multiLevelType w:val="hybridMultilevel"/>
    <w:tmpl w:val="BED2EE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162FF"/>
    <w:multiLevelType w:val="multilevel"/>
    <w:tmpl w:val="5C28E5F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9CD7246"/>
    <w:multiLevelType w:val="hybridMultilevel"/>
    <w:tmpl w:val="F94C97B8"/>
    <w:lvl w:ilvl="0" w:tplc="E15C48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7A7D4D"/>
    <w:multiLevelType w:val="hybridMultilevel"/>
    <w:tmpl w:val="95A0A9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972D0"/>
    <w:multiLevelType w:val="hybridMultilevel"/>
    <w:tmpl w:val="871475D6"/>
    <w:lvl w:ilvl="0" w:tplc="1D8CCCC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" w15:restartNumberingAfterBreak="0">
    <w:nsid w:val="591B1C15"/>
    <w:multiLevelType w:val="hybridMultilevel"/>
    <w:tmpl w:val="7C181C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49D9"/>
    <w:multiLevelType w:val="hybridMultilevel"/>
    <w:tmpl w:val="9CA4D7BA"/>
    <w:lvl w:ilvl="0" w:tplc="503C8C66">
      <w:start w:val="1"/>
      <w:numFmt w:val="lowerLetter"/>
      <w:lvlText w:val="%1)"/>
      <w:lvlJc w:val="left"/>
      <w:pPr>
        <w:ind w:left="928" w:hanging="360"/>
      </w:pPr>
      <w:rPr>
        <w:rFonts w:eastAsiaTheme="minorHAnsi"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923100301">
    <w:abstractNumId w:val="2"/>
  </w:num>
  <w:num w:numId="2" w16cid:durableId="505635460">
    <w:abstractNumId w:val="5"/>
  </w:num>
  <w:num w:numId="3" w16cid:durableId="598101219">
    <w:abstractNumId w:val="1"/>
  </w:num>
  <w:num w:numId="4" w16cid:durableId="246110075">
    <w:abstractNumId w:val="3"/>
  </w:num>
  <w:num w:numId="5" w16cid:durableId="1262254668">
    <w:abstractNumId w:val="0"/>
  </w:num>
  <w:num w:numId="6" w16cid:durableId="375197953">
    <w:abstractNumId w:val="4"/>
  </w:num>
  <w:num w:numId="7" w16cid:durableId="10695030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533"/>
    <w:rsid w:val="000013AA"/>
    <w:rsid w:val="0002110B"/>
    <w:rsid w:val="000A27B4"/>
    <w:rsid w:val="00173CAB"/>
    <w:rsid w:val="002A0772"/>
    <w:rsid w:val="003819BB"/>
    <w:rsid w:val="003903BD"/>
    <w:rsid w:val="003C2A22"/>
    <w:rsid w:val="003D41ED"/>
    <w:rsid w:val="004111AF"/>
    <w:rsid w:val="0049683C"/>
    <w:rsid w:val="006B54F7"/>
    <w:rsid w:val="006F2497"/>
    <w:rsid w:val="007740C5"/>
    <w:rsid w:val="007C79C4"/>
    <w:rsid w:val="007E4533"/>
    <w:rsid w:val="00822A08"/>
    <w:rsid w:val="0093573F"/>
    <w:rsid w:val="00990A87"/>
    <w:rsid w:val="00A04D70"/>
    <w:rsid w:val="00A21B06"/>
    <w:rsid w:val="00B57F67"/>
    <w:rsid w:val="00C35D01"/>
    <w:rsid w:val="00CF7009"/>
    <w:rsid w:val="00D37E50"/>
    <w:rsid w:val="00E04D26"/>
    <w:rsid w:val="00EA1DEA"/>
    <w:rsid w:val="00F64F70"/>
    <w:rsid w:val="00F675DF"/>
    <w:rsid w:val="00FB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76979F"/>
  <w15:chartTrackingRefBased/>
  <w15:docId w15:val="{C1E6A03D-23EA-4D4C-AC15-86F975A4E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45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45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45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45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45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45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45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45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45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45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45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45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45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45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45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45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45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45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45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45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45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45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45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45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45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45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45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45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453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E4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533"/>
  </w:style>
  <w:style w:type="character" w:styleId="Numerstrony">
    <w:name w:val="page number"/>
    <w:basedOn w:val="Domylnaczcionkaakapitu"/>
    <w:uiPriority w:val="99"/>
    <w:semiHidden/>
    <w:rsid w:val="007E453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256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4</cp:revision>
  <cp:lastPrinted>2025-07-29T07:37:00Z</cp:lastPrinted>
  <dcterms:created xsi:type="dcterms:W3CDTF">2025-07-28T13:03:00Z</dcterms:created>
  <dcterms:modified xsi:type="dcterms:W3CDTF">2025-07-29T07:40:00Z</dcterms:modified>
</cp:coreProperties>
</file>