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AF8BC2C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487886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 w:rsidR="00AB4CDA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352F43F" w:rsidR="00122AE1" w:rsidRPr="00487886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B20528D" w14:textId="6B379BD9" w:rsidR="00487886" w:rsidRPr="00487886" w:rsidRDefault="00487886" w:rsidP="0048788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hAnsi="Times New Roman" w:cs="Times New Roman"/>
          <w:b/>
          <w:u w:val="single"/>
        </w:rPr>
      </w:pPr>
      <w:r w:rsidRPr="00487886">
        <w:rPr>
          <w:rFonts w:ascii="Times New Roman" w:hAnsi="Times New Roman" w:cs="Times New Roman"/>
          <w:b/>
          <w:u w:val="single"/>
        </w:rPr>
        <w:t>Doposażenie świetlicy wiejskiej w Pilichowicach</w:t>
      </w:r>
    </w:p>
    <w:p w14:paraId="54FF87B4" w14:textId="1E6367A5" w:rsidR="00AB4CDA" w:rsidRDefault="00AB4CDA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>
        <w:rPr>
          <w:szCs w:val="24"/>
          <w:vertAlign w:val="baseline"/>
        </w:rPr>
        <w:t>Ilość oferowanych krzeseł: …………………………</w:t>
      </w:r>
    </w:p>
    <w:p w14:paraId="5DE7FC42" w14:textId="43F72D4F" w:rsidR="00AB4CDA" w:rsidRPr="00AB4CDA" w:rsidRDefault="00AB4CDA" w:rsidP="00487886">
      <w:pPr>
        <w:pStyle w:val="Tekstpodstawowy"/>
        <w:tabs>
          <w:tab w:val="left" w:pos="284"/>
        </w:tabs>
        <w:jc w:val="both"/>
        <w:rPr>
          <w:szCs w:val="24"/>
          <w:u w:val="single"/>
          <w:vertAlign w:val="baseline"/>
        </w:rPr>
      </w:pPr>
      <w:r w:rsidRPr="00AB4CDA">
        <w:rPr>
          <w:szCs w:val="24"/>
          <w:u w:val="single"/>
          <w:vertAlign w:val="baseline"/>
        </w:rPr>
        <w:t>Cena jednostkowa: za 1 szt. krzesła:</w:t>
      </w:r>
    </w:p>
    <w:p w14:paraId="19F4722D" w14:textId="5F586A04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202D2A71" w:rsidR="00036D2B" w:rsidRDefault="00AB4CDA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Cena łączna za wyżej wskazaną ilość krzeseł:</w:t>
      </w:r>
    </w:p>
    <w:p w14:paraId="5028F585" w14:textId="77777777" w:rsidR="00AB4CDA" w:rsidRDefault="00AB4CDA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6B83D70E" w14:textId="4155BB71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B4CDA">
        <w:rPr>
          <w:rFonts w:ascii="Times New Roman" w:eastAsia="Calibri" w:hAnsi="Times New Roman" w:cs="Times New Roman"/>
          <w:noProof w:val="0"/>
        </w:rPr>
        <w:t>ej</w:t>
      </w:r>
      <w:r w:rsidRPr="0076435A">
        <w:rPr>
          <w:rFonts w:ascii="Times New Roman" w:eastAsia="Calibri" w:hAnsi="Times New Roman" w:cs="Times New Roman"/>
          <w:noProof w:val="0"/>
        </w:rPr>
        <w:t xml:space="preserve"> faktur</w:t>
      </w:r>
      <w:r w:rsidR="00AB4CDA">
        <w:rPr>
          <w:rFonts w:ascii="Times New Roman" w:eastAsia="Calibri" w:hAnsi="Times New Roman" w:cs="Times New Roman"/>
          <w:noProof w:val="0"/>
        </w:rPr>
        <w:t>y</w:t>
      </w:r>
      <w:r w:rsidRPr="0076435A">
        <w:rPr>
          <w:rFonts w:ascii="Times New Roman" w:eastAsia="Calibri" w:hAnsi="Times New Roman" w:cs="Times New Roman"/>
          <w:noProof w:val="0"/>
        </w:rPr>
        <w:t>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5EE013D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AB4CDA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 dni od dnia podpisania umowy.</w:t>
      </w:r>
    </w:p>
    <w:p w14:paraId="5B124748" w14:textId="62B4CDA1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D55B99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.</w:t>
      </w:r>
    </w:p>
    <w:p w14:paraId="674577C3" w14:textId="1F517233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lastRenderedPageBreak/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12DE2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AB4CDA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55B99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3</cp:revision>
  <cp:lastPrinted>2020-01-31T07:02:00Z</cp:lastPrinted>
  <dcterms:created xsi:type="dcterms:W3CDTF">2025-08-18T08:54:00Z</dcterms:created>
  <dcterms:modified xsi:type="dcterms:W3CDTF">2025-09-02T07:44:00Z</dcterms:modified>
</cp:coreProperties>
</file>