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14382" w14:textId="18FE30D9" w:rsidR="00707564" w:rsidRDefault="00707564" w:rsidP="00707564">
      <w:pPr>
        <w:pStyle w:val="NormalnyWeb"/>
        <w:spacing w:before="0" w:after="0"/>
        <w:jc w:val="right"/>
        <w:rPr>
          <w:szCs w:val="18"/>
        </w:rPr>
      </w:pPr>
      <w:r>
        <w:rPr>
          <w:b/>
          <w:bCs/>
          <w:szCs w:val="18"/>
        </w:rPr>
        <w:t xml:space="preserve">                                                                                                </w:t>
      </w:r>
      <w:r>
        <w:rPr>
          <w:szCs w:val="18"/>
        </w:rPr>
        <w:t xml:space="preserve"> Żarnów, dni </w:t>
      </w:r>
      <w:r w:rsidR="00FD733F">
        <w:rPr>
          <w:szCs w:val="18"/>
        </w:rPr>
        <w:t>30</w:t>
      </w:r>
      <w:r>
        <w:rPr>
          <w:szCs w:val="18"/>
        </w:rPr>
        <w:t>.07.202</w:t>
      </w:r>
      <w:r w:rsidR="00FD733F">
        <w:rPr>
          <w:szCs w:val="18"/>
        </w:rPr>
        <w:t>6</w:t>
      </w:r>
      <w:r>
        <w:rPr>
          <w:szCs w:val="18"/>
        </w:rPr>
        <w:t xml:space="preserve"> roku.</w:t>
      </w:r>
    </w:p>
    <w:p w14:paraId="04E79F08" w14:textId="77777777" w:rsidR="00707564" w:rsidRDefault="00707564" w:rsidP="00707564">
      <w:pPr>
        <w:pStyle w:val="NormalnyWeb"/>
        <w:spacing w:before="0" w:after="0"/>
        <w:rPr>
          <w:rFonts w:ascii="Arial" w:hAnsi="Arial" w:cs="Arial"/>
          <w:bCs/>
          <w:sz w:val="18"/>
          <w:szCs w:val="18"/>
        </w:rPr>
      </w:pPr>
    </w:p>
    <w:p w14:paraId="44CCB05A" w14:textId="128E741C" w:rsidR="00707564" w:rsidRDefault="00707564" w:rsidP="00707564">
      <w:pPr>
        <w:tabs>
          <w:tab w:val="left" w:pos="284"/>
          <w:tab w:val="left" w:pos="426"/>
        </w:tabs>
        <w:suppressAutoHyphens w:val="0"/>
        <w:jc w:val="both"/>
        <w:rPr>
          <w:rFonts w:eastAsia="Calibri"/>
          <w:sz w:val="22"/>
          <w:szCs w:val="22"/>
          <w:lang w:eastAsia="en-US"/>
        </w:rPr>
      </w:pPr>
      <w:r>
        <w:rPr>
          <w:bCs/>
          <w:sz w:val="22"/>
          <w:szCs w:val="22"/>
          <w:lang w:eastAsia="pl-PL"/>
        </w:rPr>
        <w:t>Nr IGWK.Z.ZO.</w:t>
      </w:r>
      <w:r w:rsidR="00FA0850">
        <w:rPr>
          <w:bCs/>
          <w:sz w:val="22"/>
          <w:szCs w:val="22"/>
          <w:lang w:eastAsia="pl-PL"/>
        </w:rPr>
        <w:t>41</w:t>
      </w:r>
      <w:r>
        <w:rPr>
          <w:bCs/>
          <w:sz w:val="22"/>
          <w:szCs w:val="22"/>
          <w:lang w:eastAsia="pl-PL"/>
        </w:rPr>
        <w:t>.202</w:t>
      </w:r>
      <w:r w:rsidR="00FD733F">
        <w:rPr>
          <w:bCs/>
          <w:sz w:val="22"/>
          <w:szCs w:val="22"/>
          <w:lang w:eastAsia="pl-PL"/>
        </w:rPr>
        <w:t>6</w:t>
      </w:r>
    </w:p>
    <w:p w14:paraId="7B963A3E" w14:textId="77777777" w:rsidR="00707564" w:rsidRDefault="00707564" w:rsidP="00707564">
      <w:pPr>
        <w:pStyle w:val="NormalnyWeb"/>
        <w:spacing w:before="0" w:after="0"/>
        <w:rPr>
          <w:rFonts w:ascii="Arial" w:hAnsi="Arial" w:cs="Arial"/>
          <w:bCs/>
          <w:sz w:val="18"/>
          <w:szCs w:val="18"/>
        </w:rPr>
      </w:pPr>
    </w:p>
    <w:p w14:paraId="4D455CA6" w14:textId="77777777" w:rsidR="00707564" w:rsidRDefault="00707564" w:rsidP="00707564">
      <w:pPr>
        <w:pStyle w:val="NormalnyWeb"/>
        <w:spacing w:before="0" w:after="0"/>
        <w:rPr>
          <w:rFonts w:ascii="Arial" w:hAnsi="Arial" w:cs="Arial"/>
          <w:b/>
          <w:bCs/>
          <w:sz w:val="18"/>
          <w:szCs w:val="18"/>
        </w:rPr>
      </w:pPr>
    </w:p>
    <w:p w14:paraId="79003D85" w14:textId="77777777" w:rsidR="00707564" w:rsidRDefault="00707564" w:rsidP="00707564">
      <w:pPr>
        <w:pStyle w:val="NormalnyWeb"/>
        <w:spacing w:before="0" w:after="0"/>
        <w:jc w:val="center"/>
        <w:rPr>
          <w:b/>
          <w:bCs/>
          <w:sz w:val="28"/>
        </w:rPr>
      </w:pPr>
      <w:r>
        <w:rPr>
          <w:b/>
          <w:bCs/>
          <w:sz w:val="28"/>
        </w:rPr>
        <w:t>ZAPYTANIE OFERTOWE</w:t>
      </w:r>
    </w:p>
    <w:p w14:paraId="194502C4" w14:textId="77777777" w:rsidR="00707564" w:rsidRDefault="00707564" w:rsidP="00707564">
      <w:pPr>
        <w:pStyle w:val="NormalnyWeb"/>
        <w:spacing w:before="0" w:after="0"/>
        <w:jc w:val="center"/>
        <w:rPr>
          <w:b/>
          <w:bCs/>
          <w:sz w:val="28"/>
        </w:rPr>
      </w:pPr>
    </w:p>
    <w:p w14:paraId="27F7F9F3" w14:textId="77777777" w:rsidR="00FD733F" w:rsidRPr="00FD733F" w:rsidRDefault="00FD733F" w:rsidP="00FD733F">
      <w:pPr>
        <w:widowControl w:val="0"/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i/>
          <w:sz w:val="22"/>
          <w:szCs w:val="22"/>
          <w:lang w:eastAsia="pl-PL"/>
        </w:rPr>
      </w:pPr>
      <w:r w:rsidRPr="00FD733F">
        <w:rPr>
          <w:i/>
          <w:sz w:val="22"/>
          <w:szCs w:val="22"/>
          <w:lang w:eastAsia="pl-PL"/>
        </w:rPr>
        <w:t xml:space="preserve">Do niniejszego zamówienia nie stosuje się przepisów ustawy z dnia 11 września 2019 r. Prawo zamówień publicznych (Dz. U. z 2024 r. poz. 1320 z </w:t>
      </w:r>
      <w:proofErr w:type="spellStart"/>
      <w:r w:rsidRPr="00FD733F">
        <w:rPr>
          <w:i/>
          <w:sz w:val="22"/>
          <w:szCs w:val="22"/>
          <w:lang w:eastAsia="pl-PL"/>
        </w:rPr>
        <w:t>późn</w:t>
      </w:r>
      <w:proofErr w:type="spellEnd"/>
      <w:r w:rsidRPr="00FD733F">
        <w:rPr>
          <w:i/>
          <w:sz w:val="22"/>
          <w:szCs w:val="22"/>
          <w:lang w:eastAsia="pl-PL"/>
        </w:rPr>
        <w:t>. zm.), ponieważ szacunkowa wartość zamówienia nie przekracza 170 000,00 zł netto.</w:t>
      </w:r>
    </w:p>
    <w:p w14:paraId="02816155" w14:textId="77777777" w:rsidR="00707564" w:rsidRDefault="00707564" w:rsidP="00707564">
      <w:pPr>
        <w:widowControl w:val="0"/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i/>
          <w:sz w:val="22"/>
          <w:szCs w:val="22"/>
          <w:lang w:eastAsia="pl-PL"/>
        </w:rPr>
      </w:pPr>
    </w:p>
    <w:p w14:paraId="7D6F7B6D" w14:textId="77777777" w:rsidR="00FD733F" w:rsidRPr="00FD733F" w:rsidRDefault="00FD733F" w:rsidP="00FD733F">
      <w:pPr>
        <w:widowControl w:val="0"/>
        <w:numPr>
          <w:ilvl w:val="0"/>
          <w:numId w:val="2"/>
        </w:numPr>
        <w:shd w:val="clear" w:color="auto" w:fill="FFFFFF"/>
        <w:tabs>
          <w:tab w:val="left" w:pos="259"/>
          <w:tab w:val="left" w:pos="426"/>
          <w:tab w:val="left" w:leader="dot" w:pos="8837"/>
        </w:tabs>
        <w:suppressAutoHyphens w:val="0"/>
        <w:autoSpaceDE w:val="0"/>
        <w:autoSpaceDN w:val="0"/>
        <w:adjustRightInd w:val="0"/>
        <w:ind w:left="0" w:firstLine="0"/>
        <w:rPr>
          <w:b/>
          <w:spacing w:val="-1"/>
          <w:lang w:eastAsia="pl-PL"/>
        </w:rPr>
      </w:pPr>
      <w:r w:rsidRPr="00FD733F">
        <w:rPr>
          <w:b/>
          <w:lang w:eastAsia="pl-PL"/>
        </w:rPr>
        <w:t>Zamawiający:</w:t>
      </w:r>
      <w:r w:rsidRPr="00FD733F">
        <w:rPr>
          <w:spacing w:val="-1"/>
          <w:lang w:eastAsia="pl-PL"/>
        </w:rPr>
        <w:t xml:space="preserve"> Gmina Żarnów, ul. Opoczyńska 5, 26-330 Żarnów</w:t>
      </w:r>
      <w:r w:rsidRPr="00FD733F">
        <w:rPr>
          <w:spacing w:val="-3"/>
          <w:lang w:eastAsia="pl-PL"/>
        </w:rPr>
        <w:t xml:space="preserve"> </w:t>
      </w:r>
    </w:p>
    <w:p w14:paraId="38DF0254" w14:textId="77777777" w:rsidR="00FD733F" w:rsidRPr="00FD733F" w:rsidRDefault="00FD733F" w:rsidP="00FD733F">
      <w:pPr>
        <w:widowControl w:val="0"/>
        <w:shd w:val="clear" w:color="auto" w:fill="FFFFFF"/>
        <w:tabs>
          <w:tab w:val="left" w:pos="426"/>
          <w:tab w:val="left" w:pos="5670"/>
        </w:tabs>
        <w:suppressAutoHyphens w:val="0"/>
        <w:autoSpaceDE w:val="0"/>
        <w:autoSpaceDN w:val="0"/>
        <w:adjustRightInd w:val="0"/>
        <w:jc w:val="center"/>
        <w:rPr>
          <w:lang w:eastAsia="pl-PL"/>
        </w:rPr>
      </w:pPr>
      <w:r w:rsidRPr="00FD733F">
        <w:rPr>
          <w:lang w:eastAsia="pl-PL"/>
        </w:rPr>
        <w:t>zaprasza do złożenia ofert na:</w:t>
      </w:r>
    </w:p>
    <w:p w14:paraId="387FA4D0" w14:textId="4D2273B1" w:rsidR="00707564" w:rsidRPr="00FA0850" w:rsidRDefault="009B7296" w:rsidP="00707564">
      <w:pPr>
        <w:autoSpaceDE w:val="0"/>
        <w:jc w:val="both"/>
        <w:rPr>
          <w:b/>
          <w:bCs/>
          <w:sz w:val="22"/>
        </w:rPr>
      </w:pPr>
      <w:r>
        <w:rPr>
          <w:b/>
          <w:bCs/>
          <w:sz w:val="22"/>
        </w:rPr>
        <w:t xml:space="preserve">dostawę i montaż </w:t>
      </w:r>
      <w:r w:rsidR="00707564" w:rsidRPr="00FA0850">
        <w:rPr>
          <w:b/>
          <w:bCs/>
          <w:sz w:val="22"/>
        </w:rPr>
        <w:t>ogrodzenia w miejscowościach</w:t>
      </w:r>
      <w:r w:rsidR="00FD733F" w:rsidRPr="00FA0850">
        <w:rPr>
          <w:b/>
          <w:bCs/>
          <w:sz w:val="22"/>
        </w:rPr>
        <w:t>:</w:t>
      </w:r>
      <w:r w:rsidR="00707564" w:rsidRPr="00FA0850">
        <w:rPr>
          <w:b/>
          <w:bCs/>
          <w:sz w:val="22"/>
        </w:rPr>
        <w:t xml:space="preserve"> Dłużniewice</w:t>
      </w:r>
      <w:r w:rsidR="00FD733F" w:rsidRPr="00FA0850">
        <w:rPr>
          <w:b/>
          <w:bCs/>
          <w:sz w:val="22"/>
        </w:rPr>
        <w:t xml:space="preserve"> i</w:t>
      </w:r>
      <w:r w:rsidR="00707564" w:rsidRPr="00FA0850">
        <w:rPr>
          <w:b/>
          <w:bCs/>
          <w:sz w:val="22"/>
        </w:rPr>
        <w:t xml:space="preserve"> Wierzchowisko</w:t>
      </w:r>
      <w:r w:rsidR="00FD733F" w:rsidRPr="00FA0850">
        <w:rPr>
          <w:b/>
          <w:bCs/>
          <w:sz w:val="22"/>
        </w:rPr>
        <w:t xml:space="preserve"> </w:t>
      </w:r>
      <w:r w:rsidR="00707564" w:rsidRPr="00FA0850">
        <w:rPr>
          <w:b/>
          <w:bCs/>
          <w:sz w:val="22"/>
        </w:rPr>
        <w:t xml:space="preserve"> </w:t>
      </w:r>
    </w:p>
    <w:p w14:paraId="13E29C7B" w14:textId="77777777" w:rsidR="00707564" w:rsidRDefault="00707564" w:rsidP="00707564">
      <w:pPr>
        <w:autoSpaceDE w:val="0"/>
        <w:jc w:val="both"/>
        <w:rPr>
          <w:sz w:val="22"/>
        </w:rPr>
      </w:pPr>
    </w:p>
    <w:p w14:paraId="7799C7CA" w14:textId="77777777" w:rsidR="00707564" w:rsidRDefault="00707564" w:rsidP="00707564">
      <w:pPr>
        <w:autoSpaceDE w:val="0"/>
        <w:spacing w:line="360" w:lineRule="auto"/>
        <w:jc w:val="both"/>
        <w:rPr>
          <w:b/>
          <w:bCs/>
          <w:color w:val="000000"/>
          <w:sz w:val="22"/>
        </w:rPr>
      </w:pPr>
      <w:r>
        <w:rPr>
          <w:b/>
          <w:bCs/>
          <w:color w:val="000000"/>
          <w:sz w:val="22"/>
        </w:rPr>
        <w:t xml:space="preserve">1. </w:t>
      </w:r>
      <w:r w:rsidRPr="00FA0850">
        <w:rPr>
          <w:color w:val="000000"/>
          <w:sz w:val="22"/>
        </w:rPr>
        <w:t>Opis przedmiotu zamówienia</w:t>
      </w:r>
      <w:r>
        <w:rPr>
          <w:b/>
          <w:bCs/>
          <w:color w:val="000000"/>
          <w:sz w:val="22"/>
        </w:rPr>
        <w:t>.</w:t>
      </w:r>
    </w:p>
    <w:p w14:paraId="6192778F" w14:textId="188FC0B6" w:rsidR="00707564" w:rsidRDefault="00707564" w:rsidP="00FD733F">
      <w:pPr>
        <w:tabs>
          <w:tab w:val="left" w:pos="1590"/>
        </w:tabs>
        <w:jc w:val="both"/>
        <w:rPr>
          <w:sz w:val="22"/>
        </w:rPr>
      </w:pPr>
      <w:r>
        <w:rPr>
          <w:color w:val="000000"/>
          <w:sz w:val="22"/>
        </w:rPr>
        <w:t>Przedmiotem zamówienia jest</w:t>
      </w:r>
      <w:r>
        <w:rPr>
          <w:sz w:val="22"/>
        </w:rPr>
        <w:t xml:space="preserve"> </w:t>
      </w:r>
      <w:r w:rsidR="008517D8">
        <w:rPr>
          <w:sz w:val="22"/>
        </w:rPr>
        <w:t>dostawa i montaż</w:t>
      </w:r>
      <w:r>
        <w:rPr>
          <w:sz w:val="22"/>
        </w:rPr>
        <w:t xml:space="preserve"> ogrodzenia w w/w miejscowościach w ramach wyodrębnionego funduszu sołeckiego na rok 202</w:t>
      </w:r>
      <w:r w:rsidR="00FD733F">
        <w:rPr>
          <w:sz w:val="22"/>
        </w:rPr>
        <w:t>6</w:t>
      </w:r>
      <w:r>
        <w:rPr>
          <w:sz w:val="22"/>
        </w:rPr>
        <w:t>.</w:t>
      </w:r>
    </w:p>
    <w:p w14:paraId="4B01876F" w14:textId="77777777" w:rsidR="00707564" w:rsidRDefault="00707564" w:rsidP="00707564">
      <w:pPr>
        <w:tabs>
          <w:tab w:val="left" w:pos="1590"/>
        </w:tabs>
        <w:rPr>
          <w:sz w:val="22"/>
        </w:rPr>
      </w:pPr>
    </w:p>
    <w:p w14:paraId="14B5890A" w14:textId="77777777" w:rsidR="00707564" w:rsidRDefault="00707564" w:rsidP="00707564">
      <w:pPr>
        <w:tabs>
          <w:tab w:val="left" w:pos="1590"/>
        </w:tabs>
        <w:spacing w:line="276" w:lineRule="auto"/>
        <w:rPr>
          <w:b/>
          <w:bCs/>
          <w:sz w:val="22"/>
        </w:rPr>
      </w:pPr>
      <w:r>
        <w:rPr>
          <w:b/>
          <w:bCs/>
          <w:sz w:val="22"/>
        </w:rPr>
        <w:t xml:space="preserve">2.   </w:t>
      </w:r>
      <w:r w:rsidRPr="00FA0850">
        <w:rPr>
          <w:sz w:val="22"/>
        </w:rPr>
        <w:t>Zakres Prac</w:t>
      </w:r>
      <w:r>
        <w:rPr>
          <w:b/>
          <w:bCs/>
          <w:sz w:val="22"/>
        </w:rPr>
        <w:t>:</w:t>
      </w:r>
    </w:p>
    <w:p w14:paraId="7465BA16" w14:textId="77777777" w:rsidR="00707564" w:rsidRDefault="00707564" w:rsidP="00707564">
      <w:pPr>
        <w:pStyle w:val="NormalnyWeb"/>
        <w:spacing w:before="0" w:after="0"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- Dłużniewice </w:t>
      </w:r>
    </w:p>
    <w:p w14:paraId="4A255B54" w14:textId="77777777" w:rsidR="00FD733F" w:rsidRDefault="00FD733F" w:rsidP="00FD733F">
      <w:pPr>
        <w:pStyle w:val="NormalnyWeb"/>
        <w:spacing w:before="0" w:after="0"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specyfikacja: Zakup ogrodzenia panelowego wraz z montażem</w:t>
      </w:r>
    </w:p>
    <w:p w14:paraId="162D7FA8" w14:textId="2784345C" w:rsidR="00FD733F" w:rsidRDefault="00FD733F" w:rsidP="00FD733F">
      <w:pPr>
        <w:pStyle w:val="NormalnyWeb"/>
        <w:spacing w:before="0" w:after="0"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wysokość ogrodzenia: 1,48m w tym panel 1,23m + podmurówka 25cm</w:t>
      </w:r>
    </w:p>
    <w:p w14:paraId="6A871736" w14:textId="77777777" w:rsidR="00FD733F" w:rsidRDefault="00FD733F" w:rsidP="00FD733F">
      <w:pPr>
        <w:pStyle w:val="NormalnyWeb"/>
        <w:spacing w:before="0" w:after="0"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grubość drutu: 4mm</w:t>
      </w:r>
    </w:p>
    <w:p w14:paraId="4ED18DB0" w14:textId="4D216A63" w:rsidR="00FD733F" w:rsidRDefault="00FD733F" w:rsidP="00FD733F">
      <w:pPr>
        <w:pStyle w:val="NormalnyWeb"/>
        <w:spacing w:before="0" w:after="0"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brama dwuskrzydłowa: szerokość 4m, wysokość 1,50m</w:t>
      </w:r>
    </w:p>
    <w:p w14:paraId="5B9261E2" w14:textId="4CB4E7BA" w:rsidR="00FD733F" w:rsidRDefault="00FD733F" w:rsidP="00FD733F">
      <w:pPr>
        <w:pStyle w:val="NormalnyWeb"/>
        <w:spacing w:before="0" w:after="0"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furtka: szerokość 1m, wysokość 1,50m</w:t>
      </w:r>
    </w:p>
    <w:p w14:paraId="19C21131" w14:textId="77777777" w:rsidR="00FD733F" w:rsidRDefault="00FD733F" w:rsidP="00FD733F">
      <w:pPr>
        <w:pStyle w:val="NormalnyWeb"/>
        <w:spacing w:before="0" w:after="0"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rodzaj słupków: słupki metalowe wysokość 2,00 m</w:t>
      </w:r>
    </w:p>
    <w:p w14:paraId="451A4277" w14:textId="77777777" w:rsidR="00FD733F" w:rsidRDefault="00FD733F" w:rsidP="00FD733F">
      <w:pPr>
        <w:pStyle w:val="NormalnyWeb"/>
        <w:spacing w:before="0" w:after="0"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rodzaj łączników: betonowe </w:t>
      </w:r>
    </w:p>
    <w:p w14:paraId="1B74BBE1" w14:textId="21A3D2EB" w:rsidR="00FD733F" w:rsidRDefault="00FD733F" w:rsidP="00FD733F">
      <w:pPr>
        <w:pStyle w:val="NormalnyWeb"/>
        <w:spacing w:before="0" w:after="0"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kolor ogrodzenia: </w:t>
      </w:r>
      <w:r w:rsidR="00FA0850">
        <w:rPr>
          <w:bCs/>
          <w:sz w:val="22"/>
          <w:szCs w:val="22"/>
        </w:rPr>
        <w:t>grafit</w:t>
      </w:r>
    </w:p>
    <w:p w14:paraId="685868BF" w14:textId="7FBC8DA5" w:rsidR="00FD733F" w:rsidRDefault="00FD733F" w:rsidP="00FD733F">
      <w:pPr>
        <w:pStyle w:val="NormalnyWeb"/>
        <w:spacing w:before="0" w:after="0"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ilość 9</w:t>
      </w:r>
      <w:r w:rsidR="00FA0850">
        <w:rPr>
          <w:bCs/>
          <w:sz w:val="22"/>
          <w:szCs w:val="22"/>
        </w:rPr>
        <w:t>0</w:t>
      </w:r>
      <w:r>
        <w:rPr>
          <w:bCs/>
          <w:sz w:val="22"/>
          <w:szCs w:val="22"/>
        </w:rPr>
        <w:t>mb</w:t>
      </w:r>
    </w:p>
    <w:p w14:paraId="522BF1A1" w14:textId="77777777" w:rsidR="00707564" w:rsidRDefault="00707564" w:rsidP="00707564">
      <w:pPr>
        <w:pStyle w:val="NormalnyWeb"/>
        <w:spacing w:before="0" w:after="0" w:line="276" w:lineRule="auto"/>
        <w:jc w:val="both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 xml:space="preserve">- </w:t>
      </w:r>
      <w:r>
        <w:rPr>
          <w:b/>
          <w:bCs/>
          <w:sz w:val="22"/>
          <w:szCs w:val="22"/>
        </w:rPr>
        <w:t>Wierzchowisko</w:t>
      </w:r>
    </w:p>
    <w:p w14:paraId="7AE18168" w14:textId="77777777" w:rsidR="00707564" w:rsidRDefault="00707564" w:rsidP="00707564">
      <w:pPr>
        <w:pStyle w:val="NormalnyWeb"/>
        <w:spacing w:before="0" w:after="0"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specyfikacja: Zakup ogrodzenia panelowego wraz z montażem</w:t>
      </w:r>
    </w:p>
    <w:p w14:paraId="382E5D68" w14:textId="7A1FAC2B" w:rsidR="00707564" w:rsidRDefault="00707564" w:rsidP="00707564">
      <w:pPr>
        <w:pStyle w:val="NormalnyWeb"/>
        <w:spacing w:before="0" w:after="0"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wysokość ogrodzenia: 1,</w:t>
      </w:r>
      <w:r w:rsidR="00FD733F">
        <w:rPr>
          <w:bCs/>
          <w:sz w:val="22"/>
          <w:szCs w:val="22"/>
        </w:rPr>
        <w:t>48</w:t>
      </w:r>
      <w:r>
        <w:rPr>
          <w:bCs/>
          <w:sz w:val="22"/>
          <w:szCs w:val="22"/>
        </w:rPr>
        <w:t xml:space="preserve"> w tym panel 1,</w:t>
      </w:r>
      <w:r w:rsidR="00FD733F">
        <w:rPr>
          <w:bCs/>
          <w:sz w:val="22"/>
          <w:szCs w:val="22"/>
        </w:rPr>
        <w:t>2</w:t>
      </w:r>
      <w:r>
        <w:rPr>
          <w:bCs/>
          <w:sz w:val="22"/>
          <w:szCs w:val="22"/>
        </w:rPr>
        <w:t>3 m + podmurówka 25 cm</w:t>
      </w:r>
    </w:p>
    <w:p w14:paraId="65C2248A" w14:textId="77777777" w:rsidR="00707564" w:rsidRDefault="00707564" w:rsidP="00707564">
      <w:pPr>
        <w:pStyle w:val="NormalnyWeb"/>
        <w:spacing w:before="0" w:after="0"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grubość drutu: 4mm</w:t>
      </w:r>
    </w:p>
    <w:p w14:paraId="666B12D0" w14:textId="0F130A46" w:rsidR="00FD733F" w:rsidRDefault="00FD733F" w:rsidP="00707564">
      <w:pPr>
        <w:pStyle w:val="NormalnyWeb"/>
        <w:spacing w:before="0" w:after="0"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2szt. bram dwuskrzydłowych: szerokość 3m, wysokość 1,50m</w:t>
      </w:r>
    </w:p>
    <w:p w14:paraId="6400A017" w14:textId="6BE27493" w:rsidR="00707564" w:rsidRDefault="00707564" w:rsidP="00707564">
      <w:pPr>
        <w:pStyle w:val="NormalnyWeb"/>
        <w:spacing w:before="0" w:after="0"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furtka: szerokość 1m, wysokość 1,5</w:t>
      </w:r>
      <w:r w:rsidR="00FD733F">
        <w:rPr>
          <w:bCs/>
          <w:sz w:val="22"/>
          <w:szCs w:val="22"/>
        </w:rPr>
        <w:t>0</w:t>
      </w:r>
      <w:r>
        <w:rPr>
          <w:bCs/>
          <w:sz w:val="22"/>
          <w:szCs w:val="22"/>
        </w:rPr>
        <w:t xml:space="preserve"> m</w:t>
      </w:r>
    </w:p>
    <w:p w14:paraId="070A8A05" w14:textId="1684773C" w:rsidR="00707564" w:rsidRDefault="00707564" w:rsidP="00707564">
      <w:pPr>
        <w:pStyle w:val="NormalnyWeb"/>
        <w:spacing w:before="0" w:after="0"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rodzaj słupków: słupki metalowe wysokość 2,</w:t>
      </w:r>
      <w:r w:rsidR="00FD733F">
        <w:rPr>
          <w:bCs/>
          <w:sz w:val="22"/>
          <w:szCs w:val="22"/>
        </w:rPr>
        <w:t>0</w:t>
      </w:r>
      <w:r>
        <w:rPr>
          <w:bCs/>
          <w:sz w:val="22"/>
          <w:szCs w:val="22"/>
        </w:rPr>
        <w:t>0 m</w:t>
      </w:r>
    </w:p>
    <w:p w14:paraId="3A5D985D" w14:textId="77777777" w:rsidR="00707564" w:rsidRDefault="00707564" w:rsidP="00707564">
      <w:pPr>
        <w:pStyle w:val="NormalnyWeb"/>
        <w:spacing w:before="0" w:after="0"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rodzaj łączników: betonowe </w:t>
      </w:r>
    </w:p>
    <w:p w14:paraId="33AB0A9E" w14:textId="476454B7" w:rsidR="00707564" w:rsidRDefault="00707564" w:rsidP="00707564">
      <w:pPr>
        <w:pStyle w:val="NormalnyWeb"/>
        <w:spacing w:before="0" w:after="0"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kolor ogrodzenia: </w:t>
      </w:r>
      <w:r w:rsidR="00FA0850">
        <w:rPr>
          <w:bCs/>
          <w:sz w:val="22"/>
          <w:szCs w:val="22"/>
        </w:rPr>
        <w:t>grafit</w:t>
      </w:r>
    </w:p>
    <w:p w14:paraId="43C31947" w14:textId="7A1F213D" w:rsidR="00707564" w:rsidRDefault="00707564" w:rsidP="00707564">
      <w:pPr>
        <w:pStyle w:val="NormalnyWeb"/>
        <w:spacing w:before="0" w:after="0"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ilość </w:t>
      </w:r>
      <w:r w:rsidR="00FD733F">
        <w:rPr>
          <w:bCs/>
          <w:sz w:val="22"/>
          <w:szCs w:val="22"/>
        </w:rPr>
        <w:t>40</w:t>
      </w:r>
      <w:r>
        <w:rPr>
          <w:bCs/>
          <w:sz w:val="22"/>
          <w:szCs w:val="22"/>
        </w:rPr>
        <w:t>mb</w:t>
      </w:r>
    </w:p>
    <w:p w14:paraId="7DD5D0B4" w14:textId="763EF130" w:rsidR="00FA0850" w:rsidRPr="00FA0850" w:rsidRDefault="00707564" w:rsidP="00FA0850">
      <w:pPr>
        <w:widowControl w:val="0"/>
        <w:numPr>
          <w:ilvl w:val="0"/>
          <w:numId w:val="2"/>
        </w:numPr>
        <w:tabs>
          <w:tab w:val="left" w:pos="284"/>
          <w:tab w:val="left" w:pos="426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ab/>
      </w:r>
      <w:r w:rsidR="00FA0850" w:rsidRPr="00FA0850">
        <w:rPr>
          <w:sz w:val="22"/>
          <w:szCs w:val="22"/>
        </w:rPr>
        <w:t xml:space="preserve">Zamawiający </w:t>
      </w:r>
      <w:r w:rsidR="00FA0850" w:rsidRPr="00FA0850">
        <w:rPr>
          <w:b/>
          <w:sz w:val="22"/>
          <w:szCs w:val="22"/>
          <w:u w:val="single"/>
        </w:rPr>
        <w:t>nie dopuszcza składania ofert częściowych.</w:t>
      </w:r>
    </w:p>
    <w:p w14:paraId="0EB47B96" w14:textId="77777777" w:rsidR="00FA0850" w:rsidRPr="00FA0850" w:rsidRDefault="00FA0850" w:rsidP="00FA0850">
      <w:pPr>
        <w:widowControl w:val="0"/>
        <w:numPr>
          <w:ilvl w:val="0"/>
          <w:numId w:val="2"/>
        </w:numPr>
        <w:tabs>
          <w:tab w:val="left" w:pos="284"/>
          <w:tab w:val="left" w:pos="426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A0850">
        <w:rPr>
          <w:sz w:val="22"/>
          <w:szCs w:val="22"/>
        </w:rPr>
        <w:t xml:space="preserve">Miejsce lub sposób uzyskania informacji o zapytaniu ofertowym: </w:t>
      </w:r>
    </w:p>
    <w:p w14:paraId="3CF5D613" w14:textId="77777777" w:rsidR="00FA0850" w:rsidRPr="00FA0850" w:rsidRDefault="00FA0850" w:rsidP="00FA0850">
      <w:pPr>
        <w:widowControl w:val="0"/>
        <w:tabs>
          <w:tab w:val="left" w:pos="284"/>
          <w:tab w:val="left" w:pos="426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A0850">
        <w:rPr>
          <w:sz w:val="22"/>
          <w:szCs w:val="22"/>
        </w:rPr>
        <w:t>Urząd Miasta i Gminy Żarnów, ul. Opoczyńska 5, tel. (44) 7577055 Michał Borończyk</w:t>
      </w:r>
    </w:p>
    <w:p w14:paraId="3E2273AA" w14:textId="77777777" w:rsidR="00FA0850" w:rsidRPr="00FA0850" w:rsidRDefault="00FA0850" w:rsidP="00FA0850">
      <w:pPr>
        <w:widowControl w:val="0"/>
        <w:tabs>
          <w:tab w:val="left" w:pos="284"/>
          <w:tab w:val="left" w:pos="426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FA0850">
        <w:rPr>
          <w:bCs/>
          <w:sz w:val="22"/>
          <w:szCs w:val="22"/>
        </w:rPr>
        <w:t xml:space="preserve">Wszelkie wnioski i informacje Wykonawcy przekazują: </w:t>
      </w:r>
    </w:p>
    <w:p w14:paraId="4ABC15A7" w14:textId="77777777" w:rsidR="00FA0850" w:rsidRPr="00FA0850" w:rsidRDefault="00FA0850" w:rsidP="00FA0850">
      <w:pPr>
        <w:widowControl w:val="0"/>
        <w:numPr>
          <w:ilvl w:val="0"/>
          <w:numId w:val="3"/>
        </w:numPr>
        <w:tabs>
          <w:tab w:val="left" w:pos="284"/>
          <w:tab w:val="left" w:pos="426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FA0850">
        <w:rPr>
          <w:b/>
          <w:bCs/>
          <w:sz w:val="22"/>
          <w:szCs w:val="22"/>
        </w:rPr>
        <w:t>pisemnie</w:t>
      </w:r>
      <w:r w:rsidRPr="00FA0850">
        <w:rPr>
          <w:bCs/>
          <w:sz w:val="22"/>
          <w:szCs w:val="22"/>
        </w:rPr>
        <w:t xml:space="preserve"> – na adres: Gmina Żarnów, ul. Opoczyńska 5, 26 – 330 Żarnów, pow. opoczyński, woj. łódzkie</w:t>
      </w:r>
    </w:p>
    <w:p w14:paraId="2C9779CA" w14:textId="77777777" w:rsidR="00FA0850" w:rsidRPr="00FA0850" w:rsidRDefault="00FA0850" w:rsidP="00FA0850">
      <w:pPr>
        <w:widowControl w:val="0"/>
        <w:tabs>
          <w:tab w:val="left" w:pos="284"/>
          <w:tab w:val="left" w:pos="426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FA0850">
        <w:rPr>
          <w:bCs/>
          <w:sz w:val="22"/>
          <w:szCs w:val="22"/>
        </w:rPr>
        <w:t>lub</w:t>
      </w:r>
    </w:p>
    <w:p w14:paraId="0BF9A305" w14:textId="77777777" w:rsidR="009B7296" w:rsidRPr="009B7296" w:rsidRDefault="00FA0850" w:rsidP="00EC7039">
      <w:pPr>
        <w:widowControl w:val="0"/>
        <w:numPr>
          <w:ilvl w:val="0"/>
          <w:numId w:val="2"/>
        </w:numPr>
        <w:tabs>
          <w:tab w:val="left" w:pos="284"/>
          <w:tab w:val="left" w:pos="426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9B7296">
        <w:rPr>
          <w:b/>
          <w:bCs/>
          <w:sz w:val="22"/>
          <w:szCs w:val="22"/>
        </w:rPr>
        <w:t>e-mailem</w:t>
      </w:r>
      <w:r w:rsidRPr="009B7296">
        <w:rPr>
          <w:bCs/>
          <w:sz w:val="22"/>
          <w:szCs w:val="22"/>
        </w:rPr>
        <w:t xml:space="preserve"> – </w:t>
      </w:r>
      <w:hyperlink r:id="rId5" w:history="1">
        <w:r w:rsidRPr="009B7296">
          <w:rPr>
            <w:rStyle w:val="Hipercze"/>
            <w:bCs/>
            <w:sz w:val="22"/>
            <w:szCs w:val="22"/>
          </w:rPr>
          <w:t>zamowieniapubliczne@zarnow.eu</w:t>
        </w:r>
      </w:hyperlink>
      <w:r w:rsidRPr="009B7296">
        <w:rPr>
          <w:bCs/>
          <w:sz w:val="22"/>
          <w:szCs w:val="22"/>
        </w:rPr>
        <w:t xml:space="preserve"> pod warunkiem niezwłocznego ich potwierdzenia e-mailem zwrotnym z dopiskiem: </w:t>
      </w:r>
      <w:r w:rsidR="009B7296">
        <w:rPr>
          <w:b/>
          <w:sz w:val="22"/>
          <w:szCs w:val="22"/>
        </w:rPr>
        <w:t xml:space="preserve">Dostawa i montaż ogrodzenia w miejscowościach: </w:t>
      </w:r>
      <w:r w:rsidR="009B7296">
        <w:rPr>
          <w:b/>
          <w:sz w:val="22"/>
          <w:szCs w:val="22"/>
        </w:rPr>
        <w:lastRenderedPageBreak/>
        <w:t>Dłużniewice i Wierzchowisko</w:t>
      </w:r>
      <w:r w:rsidR="009B7296" w:rsidRPr="00FA0850">
        <w:rPr>
          <w:b/>
          <w:bCs/>
          <w:sz w:val="22"/>
          <w:szCs w:val="22"/>
        </w:rPr>
        <w:t>”</w:t>
      </w:r>
      <w:r w:rsidR="009B7296">
        <w:rPr>
          <w:b/>
          <w:bCs/>
          <w:sz w:val="22"/>
          <w:szCs w:val="22"/>
        </w:rPr>
        <w:t xml:space="preserve"> </w:t>
      </w:r>
    </w:p>
    <w:p w14:paraId="73A9B0E5" w14:textId="5448E803" w:rsidR="00FA0850" w:rsidRPr="009B7296" w:rsidRDefault="00FA0850" w:rsidP="00EC7039">
      <w:pPr>
        <w:widowControl w:val="0"/>
        <w:numPr>
          <w:ilvl w:val="0"/>
          <w:numId w:val="2"/>
        </w:numPr>
        <w:tabs>
          <w:tab w:val="left" w:pos="284"/>
          <w:tab w:val="left" w:pos="426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9B7296">
        <w:rPr>
          <w:sz w:val="22"/>
          <w:szCs w:val="22"/>
        </w:rPr>
        <w:t xml:space="preserve">Termin realizacji zamówienia: </w:t>
      </w:r>
      <w:r w:rsidRPr="009B7296">
        <w:rPr>
          <w:b/>
          <w:sz w:val="22"/>
          <w:szCs w:val="22"/>
        </w:rPr>
        <w:t>30.09.2026 r.</w:t>
      </w:r>
    </w:p>
    <w:p w14:paraId="4FF446DD" w14:textId="77777777" w:rsidR="00FA0850" w:rsidRPr="00FA0850" w:rsidRDefault="00FA0850" w:rsidP="00FA0850">
      <w:pPr>
        <w:widowControl w:val="0"/>
        <w:numPr>
          <w:ilvl w:val="0"/>
          <w:numId w:val="2"/>
        </w:numPr>
        <w:tabs>
          <w:tab w:val="left" w:pos="284"/>
          <w:tab w:val="left" w:pos="426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A0850">
        <w:rPr>
          <w:sz w:val="22"/>
          <w:szCs w:val="22"/>
        </w:rPr>
        <w:t xml:space="preserve">Wynagrodzenie będzie wynagrodzeniem ryczałtowym, cena podana w ofercie powinna obejmować wszystkie koszty i składniki konieczne do poniesienia celem wykonania przedmiotu zamówienia. Wypłata wynagrodzenia nastąpi w oparciu o spisany przez strony protokół odbioru oraz prawidłowo wystawioną fakturę/rachunek w terminie do 30 dni od dnia doręczenia prawidłowo wystawionej faktury ustrukturyzowanej w </w:t>
      </w:r>
      <w:proofErr w:type="spellStart"/>
      <w:r w:rsidRPr="00FA0850">
        <w:rPr>
          <w:sz w:val="22"/>
          <w:szCs w:val="22"/>
        </w:rPr>
        <w:t>KSeF</w:t>
      </w:r>
      <w:proofErr w:type="spellEnd"/>
      <w:r w:rsidRPr="00FA0850">
        <w:rPr>
          <w:sz w:val="22"/>
          <w:szCs w:val="22"/>
        </w:rPr>
        <w:t xml:space="preserve"> oraz przekazania Zamawiającemu numeru identyfikującego fakturę w </w:t>
      </w:r>
      <w:proofErr w:type="spellStart"/>
      <w:r w:rsidRPr="00FA0850">
        <w:rPr>
          <w:sz w:val="22"/>
          <w:szCs w:val="22"/>
        </w:rPr>
        <w:t>KSeF</w:t>
      </w:r>
      <w:proofErr w:type="spellEnd"/>
      <w:r w:rsidRPr="00FA0850">
        <w:rPr>
          <w:sz w:val="22"/>
          <w:szCs w:val="22"/>
        </w:rPr>
        <w:t xml:space="preserve"> (</w:t>
      </w:r>
      <w:proofErr w:type="spellStart"/>
      <w:r w:rsidRPr="00FA0850">
        <w:rPr>
          <w:sz w:val="22"/>
          <w:szCs w:val="22"/>
        </w:rPr>
        <w:t>KSeF</w:t>
      </w:r>
      <w:proofErr w:type="spellEnd"/>
      <w:r w:rsidRPr="00FA0850">
        <w:rPr>
          <w:sz w:val="22"/>
          <w:szCs w:val="22"/>
        </w:rPr>
        <w:t xml:space="preserve"> ID). Faktury należy wystawić oddzielnie dla każdego sołectwa.</w:t>
      </w:r>
    </w:p>
    <w:p w14:paraId="2652A832" w14:textId="116E0C1F" w:rsidR="00FA0850" w:rsidRPr="00FA0850" w:rsidRDefault="00FA0850" w:rsidP="00FA0850">
      <w:pPr>
        <w:widowControl w:val="0"/>
        <w:numPr>
          <w:ilvl w:val="0"/>
          <w:numId w:val="2"/>
        </w:numPr>
        <w:tabs>
          <w:tab w:val="left" w:pos="284"/>
          <w:tab w:val="left" w:pos="426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A0850">
        <w:rPr>
          <w:sz w:val="22"/>
          <w:szCs w:val="22"/>
        </w:rPr>
        <w:t xml:space="preserve">Kryterium wyboru ofert: </w:t>
      </w:r>
      <w:r w:rsidRPr="00FA0850">
        <w:rPr>
          <w:b/>
          <w:sz w:val="22"/>
          <w:szCs w:val="22"/>
        </w:rPr>
        <w:t>najniższa cena.</w:t>
      </w:r>
    </w:p>
    <w:p w14:paraId="680ABF17" w14:textId="059539D6" w:rsidR="00FA0850" w:rsidRPr="00FA0850" w:rsidRDefault="00FA0850" w:rsidP="00FA0850">
      <w:pPr>
        <w:widowControl w:val="0"/>
        <w:numPr>
          <w:ilvl w:val="0"/>
          <w:numId w:val="2"/>
        </w:numPr>
        <w:tabs>
          <w:tab w:val="left" w:pos="284"/>
          <w:tab w:val="left" w:pos="426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A0850">
        <w:rPr>
          <w:sz w:val="22"/>
          <w:szCs w:val="22"/>
        </w:rPr>
        <w:t xml:space="preserve">Sposób przygotowania oferty: ofertę należy sporządzić w języku polskim w formie pisemnej </w:t>
      </w:r>
      <w:r w:rsidRPr="00FA0850">
        <w:rPr>
          <w:b/>
          <w:sz w:val="22"/>
          <w:szCs w:val="22"/>
          <w:u w:val="single"/>
        </w:rPr>
        <w:t xml:space="preserve">na załączonym formularzu ofertowym (zał. nr </w:t>
      </w:r>
      <w:r>
        <w:rPr>
          <w:b/>
          <w:sz w:val="22"/>
          <w:szCs w:val="22"/>
          <w:u w:val="single"/>
        </w:rPr>
        <w:t>1</w:t>
      </w:r>
      <w:r w:rsidRPr="00FA0850">
        <w:rPr>
          <w:b/>
          <w:sz w:val="22"/>
          <w:szCs w:val="22"/>
          <w:u w:val="single"/>
        </w:rPr>
        <w:t>)</w:t>
      </w:r>
      <w:r w:rsidRPr="00FA0850">
        <w:rPr>
          <w:sz w:val="22"/>
          <w:szCs w:val="22"/>
        </w:rPr>
        <w:t xml:space="preserve"> do niniejszego zapytania ofertowego, przesłać pocztą na adres: Gmina Żarnów ul. Opoczyńska 5, 26-330 Żarnów, e-mailem: </w:t>
      </w:r>
      <w:hyperlink r:id="rId6" w:history="1">
        <w:r w:rsidRPr="00FA0850">
          <w:rPr>
            <w:rStyle w:val="Hipercze"/>
            <w:sz w:val="22"/>
            <w:szCs w:val="22"/>
          </w:rPr>
          <w:t>zamowieniapubliczne@zarnow.eu</w:t>
        </w:r>
      </w:hyperlink>
      <w:r w:rsidRPr="00FA0850">
        <w:rPr>
          <w:sz w:val="22"/>
          <w:szCs w:val="22"/>
        </w:rPr>
        <w:t xml:space="preserve"> lub złożyć w sekretariacie Urzędu Miasta i Gminy - pokój nr 11 z adnotacją </w:t>
      </w:r>
      <w:r w:rsidRPr="00FA0850">
        <w:rPr>
          <w:b/>
          <w:sz w:val="22"/>
          <w:szCs w:val="22"/>
        </w:rPr>
        <w:t xml:space="preserve">Oferta cenowa na </w:t>
      </w:r>
      <w:r w:rsidRPr="00FA0850">
        <w:rPr>
          <w:b/>
          <w:bCs/>
          <w:sz w:val="22"/>
          <w:szCs w:val="22"/>
        </w:rPr>
        <w:t>„</w:t>
      </w:r>
      <w:r w:rsidR="009B7296">
        <w:rPr>
          <w:b/>
          <w:sz w:val="22"/>
          <w:szCs w:val="22"/>
        </w:rPr>
        <w:t>Dostawa i</w:t>
      </w:r>
      <w:r>
        <w:rPr>
          <w:b/>
          <w:sz w:val="22"/>
          <w:szCs w:val="22"/>
        </w:rPr>
        <w:t xml:space="preserve"> montaż ogrodze</w:t>
      </w:r>
      <w:r w:rsidR="009B7296">
        <w:rPr>
          <w:b/>
          <w:sz w:val="22"/>
          <w:szCs w:val="22"/>
        </w:rPr>
        <w:t>nia</w:t>
      </w:r>
      <w:r>
        <w:rPr>
          <w:b/>
          <w:sz w:val="22"/>
          <w:szCs w:val="22"/>
        </w:rPr>
        <w:t xml:space="preserve"> w miejscowościach: Dłużniewice i Wierzchowisko</w:t>
      </w:r>
      <w:r w:rsidRPr="00FA0850">
        <w:rPr>
          <w:b/>
          <w:bCs/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 </w:t>
      </w:r>
      <w:r w:rsidRPr="00FA0850">
        <w:rPr>
          <w:sz w:val="22"/>
          <w:szCs w:val="22"/>
        </w:rPr>
        <w:t xml:space="preserve">w terminie </w:t>
      </w:r>
      <w:r w:rsidRPr="00FA0850">
        <w:rPr>
          <w:b/>
          <w:sz w:val="22"/>
          <w:szCs w:val="22"/>
        </w:rPr>
        <w:t>do dnia 0</w:t>
      </w:r>
      <w:r>
        <w:rPr>
          <w:b/>
          <w:sz w:val="22"/>
          <w:szCs w:val="22"/>
        </w:rPr>
        <w:t>6</w:t>
      </w:r>
      <w:r w:rsidRPr="00FA0850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8</w:t>
      </w:r>
      <w:r w:rsidRPr="00FA0850">
        <w:rPr>
          <w:b/>
          <w:sz w:val="22"/>
          <w:szCs w:val="22"/>
        </w:rPr>
        <w:t>.2026 r. roku do godziny 1</w:t>
      </w:r>
      <w:r>
        <w:rPr>
          <w:b/>
          <w:sz w:val="22"/>
          <w:szCs w:val="22"/>
        </w:rPr>
        <w:t>2</w:t>
      </w:r>
      <w:r w:rsidRPr="00FA0850">
        <w:rPr>
          <w:b/>
          <w:sz w:val="22"/>
          <w:szCs w:val="22"/>
        </w:rPr>
        <w:t>.00.</w:t>
      </w:r>
    </w:p>
    <w:p w14:paraId="7E334661" w14:textId="0FF47655" w:rsidR="00FA0850" w:rsidRPr="00FA0850" w:rsidRDefault="00FA0850" w:rsidP="00FA0850">
      <w:pPr>
        <w:widowControl w:val="0"/>
        <w:numPr>
          <w:ilvl w:val="0"/>
          <w:numId w:val="2"/>
        </w:numPr>
        <w:tabs>
          <w:tab w:val="left" w:pos="284"/>
          <w:tab w:val="left" w:pos="426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  <w:r w:rsidRPr="00FA0850">
        <w:rPr>
          <w:sz w:val="22"/>
          <w:szCs w:val="22"/>
        </w:rPr>
        <w:t>W przypadku wysłania oferty drogą elektroniczną należy żądać potwierdzenia czytelnego odbioru wysłanej oferty.</w:t>
      </w:r>
    </w:p>
    <w:p w14:paraId="37756401" w14:textId="47D750F4" w:rsidR="00FA0850" w:rsidRPr="00FA0850" w:rsidRDefault="00FA0850" w:rsidP="00FA0850">
      <w:pPr>
        <w:widowControl w:val="0"/>
        <w:numPr>
          <w:ilvl w:val="0"/>
          <w:numId w:val="2"/>
        </w:numPr>
        <w:tabs>
          <w:tab w:val="left" w:pos="284"/>
          <w:tab w:val="left" w:pos="426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  <w:r w:rsidRPr="00FA0850">
        <w:rPr>
          <w:sz w:val="22"/>
          <w:szCs w:val="22"/>
        </w:rPr>
        <w:t xml:space="preserve">Oferty złożone na inny adres e-mail, niż podany w pkt </w:t>
      </w:r>
      <w:r>
        <w:rPr>
          <w:sz w:val="22"/>
          <w:szCs w:val="22"/>
        </w:rPr>
        <w:t>7</w:t>
      </w:r>
      <w:r w:rsidRPr="00FA0850">
        <w:rPr>
          <w:sz w:val="22"/>
          <w:szCs w:val="22"/>
        </w:rPr>
        <w:t xml:space="preserve"> zapytania ofertowego nie będą rozpatrywane.</w:t>
      </w:r>
    </w:p>
    <w:p w14:paraId="2B606802" w14:textId="4344ACF0" w:rsidR="00FA0850" w:rsidRPr="00FA0850" w:rsidRDefault="00FA0850" w:rsidP="00FA0850">
      <w:pPr>
        <w:widowControl w:val="0"/>
        <w:numPr>
          <w:ilvl w:val="0"/>
          <w:numId w:val="2"/>
        </w:numPr>
        <w:tabs>
          <w:tab w:val="left" w:pos="284"/>
          <w:tab w:val="left" w:pos="426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A0850">
        <w:rPr>
          <w:sz w:val="22"/>
          <w:szCs w:val="22"/>
        </w:rPr>
        <w:t>Zamawiający zastrzega sobie prawo zmiany, odwołania lub unieważnienia zapytania ofertowego bez podania przyczyny.</w:t>
      </w:r>
    </w:p>
    <w:p w14:paraId="3499F2C6" w14:textId="49B8B0C1" w:rsidR="00FA0850" w:rsidRPr="00FA0850" w:rsidRDefault="00FA0850" w:rsidP="00FA0850">
      <w:pPr>
        <w:widowControl w:val="0"/>
        <w:numPr>
          <w:ilvl w:val="0"/>
          <w:numId w:val="2"/>
        </w:numPr>
        <w:tabs>
          <w:tab w:val="left" w:pos="284"/>
          <w:tab w:val="left" w:pos="426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A0850">
        <w:rPr>
          <w:sz w:val="22"/>
          <w:szCs w:val="22"/>
        </w:rPr>
        <w:t xml:space="preserve"> Zapytania do zapytania ofertowego Wykonawcy mogą składać w ciągu 3 dni roboczych od dnia ogłoszenia postępowania. Wnioski zgłoszone po tym terminie pozostają bez rozpatrzenia.</w:t>
      </w:r>
    </w:p>
    <w:p w14:paraId="1103619C" w14:textId="77777777" w:rsidR="00FA0850" w:rsidRPr="00FA0850" w:rsidRDefault="00FA0850" w:rsidP="00FA0850">
      <w:pPr>
        <w:widowControl w:val="0"/>
        <w:numPr>
          <w:ilvl w:val="0"/>
          <w:numId w:val="2"/>
        </w:numPr>
        <w:tabs>
          <w:tab w:val="left" w:pos="284"/>
          <w:tab w:val="left" w:pos="426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A0850">
        <w:rPr>
          <w:sz w:val="22"/>
          <w:szCs w:val="22"/>
        </w:rPr>
        <w:t>Po wyborze najkorzystniejszej oferty Zamawiający ogłosi wynik na stronie internetowej oraz skontaktuje się z Wykonawcą, który złożył najkorzystniejszą ofertę, w celu wyznaczenia terminu podpisu umowy.</w:t>
      </w:r>
    </w:p>
    <w:p w14:paraId="6FB45AF7" w14:textId="49C462AE" w:rsidR="00707564" w:rsidRDefault="00707564" w:rsidP="00FA0850">
      <w:pPr>
        <w:widowControl w:val="0"/>
        <w:tabs>
          <w:tab w:val="left" w:pos="284"/>
          <w:tab w:val="left" w:pos="426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</w:t>
      </w:r>
    </w:p>
    <w:p w14:paraId="5DCB56BD" w14:textId="71711649" w:rsidR="009F3740" w:rsidRPr="009F3740" w:rsidRDefault="009F3740" w:rsidP="009F3740">
      <w:pPr>
        <w:shd w:val="clear" w:color="auto" w:fill="FFFFFF"/>
        <w:tabs>
          <w:tab w:val="left" w:pos="341"/>
          <w:tab w:val="left" w:pos="426"/>
        </w:tabs>
        <w:spacing w:line="276" w:lineRule="auto"/>
        <w:ind w:left="4933"/>
        <w:jc w:val="center"/>
        <w:rPr>
          <w:i/>
          <w:iCs/>
          <w:sz w:val="22"/>
          <w:szCs w:val="22"/>
          <w:lang w:eastAsia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F3740">
        <w:rPr>
          <w:i/>
          <w:iCs/>
          <w:sz w:val="22"/>
          <w:szCs w:val="22"/>
        </w:rPr>
        <w:tab/>
      </w:r>
      <w:r w:rsidRPr="009F3740">
        <w:rPr>
          <w:i/>
          <w:iCs/>
          <w:sz w:val="22"/>
          <w:szCs w:val="22"/>
          <w:lang w:eastAsia="pl-PL"/>
        </w:rPr>
        <w:t xml:space="preserve">Sekretarz </w:t>
      </w:r>
      <w:r w:rsidRPr="009F3740">
        <w:rPr>
          <w:i/>
          <w:iCs/>
          <w:sz w:val="22"/>
          <w:szCs w:val="22"/>
          <w:lang w:eastAsia="pl-PL"/>
        </w:rPr>
        <w:t xml:space="preserve">Miasta </w:t>
      </w:r>
      <w:r w:rsidRPr="009F3740">
        <w:rPr>
          <w:i/>
          <w:iCs/>
          <w:sz w:val="22"/>
          <w:szCs w:val="22"/>
          <w:lang w:eastAsia="pl-PL"/>
        </w:rPr>
        <w:br/>
        <w:t>i Gminy w Żarnowie</w:t>
      </w:r>
    </w:p>
    <w:p w14:paraId="5CCB81BA" w14:textId="7BB4112A" w:rsidR="009F3740" w:rsidRPr="009F3740" w:rsidRDefault="009F3740" w:rsidP="009F3740">
      <w:pPr>
        <w:widowControl w:val="0"/>
        <w:shd w:val="clear" w:color="auto" w:fill="FFFFFF"/>
        <w:tabs>
          <w:tab w:val="left" w:pos="341"/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4933"/>
        <w:jc w:val="center"/>
        <w:rPr>
          <w:b/>
          <w:bCs/>
          <w:i/>
          <w:iCs/>
          <w:sz w:val="22"/>
          <w:szCs w:val="22"/>
          <w:lang w:eastAsia="pl-PL"/>
        </w:rPr>
      </w:pPr>
      <w:r w:rsidRPr="009F3740">
        <w:rPr>
          <w:b/>
          <w:bCs/>
          <w:i/>
          <w:iCs/>
          <w:sz w:val="22"/>
          <w:szCs w:val="22"/>
          <w:lang w:eastAsia="pl-PL"/>
        </w:rPr>
        <w:t xml:space="preserve">mgr </w:t>
      </w:r>
      <w:r w:rsidRPr="009F3740">
        <w:rPr>
          <w:b/>
          <w:bCs/>
          <w:i/>
          <w:iCs/>
          <w:sz w:val="22"/>
          <w:szCs w:val="22"/>
          <w:lang w:eastAsia="pl-PL"/>
        </w:rPr>
        <w:t>inż. Gabriel Jasion</w:t>
      </w:r>
    </w:p>
    <w:p w14:paraId="063C9A16" w14:textId="77777777" w:rsidR="009F3740" w:rsidRPr="009F3740" w:rsidRDefault="009F3740" w:rsidP="009F3740">
      <w:pPr>
        <w:widowControl w:val="0"/>
        <w:shd w:val="clear" w:color="auto" w:fill="FFFFFF"/>
        <w:tabs>
          <w:tab w:val="left" w:pos="341"/>
          <w:tab w:val="left" w:pos="426"/>
        </w:tabs>
        <w:suppressAutoHyphens w:val="0"/>
        <w:autoSpaceDE w:val="0"/>
        <w:autoSpaceDN w:val="0"/>
        <w:adjustRightInd w:val="0"/>
        <w:ind w:left="4933"/>
        <w:jc w:val="center"/>
        <w:rPr>
          <w:i/>
          <w:iCs/>
          <w:sz w:val="22"/>
          <w:szCs w:val="22"/>
          <w:lang w:eastAsia="pl-PL"/>
        </w:rPr>
      </w:pPr>
      <w:r w:rsidRPr="009F3740">
        <w:rPr>
          <w:i/>
          <w:iCs/>
          <w:sz w:val="22"/>
          <w:szCs w:val="22"/>
          <w:lang w:eastAsia="pl-PL"/>
        </w:rPr>
        <w:t>(-)</w:t>
      </w:r>
    </w:p>
    <w:p w14:paraId="653EEBC4" w14:textId="02845411" w:rsidR="00707564" w:rsidRDefault="009F3740" w:rsidP="009F3740">
      <w:pPr>
        <w:widowControl w:val="0"/>
        <w:tabs>
          <w:tab w:val="left" w:pos="284"/>
          <w:tab w:val="left" w:pos="426"/>
        </w:tabs>
        <w:suppressAutoHyphens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07564">
        <w:rPr>
          <w:sz w:val="22"/>
          <w:szCs w:val="22"/>
        </w:rPr>
        <w:tab/>
      </w:r>
      <w:r w:rsidR="00FA0850">
        <w:rPr>
          <w:sz w:val="22"/>
          <w:szCs w:val="22"/>
        </w:rPr>
        <w:tab/>
      </w:r>
      <w:r w:rsidR="00FA0850">
        <w:rPr>
          <w:sz w:val="22"/>
          <w:szCs w:val="22"/>
        </w:rPr>
        <w:tab/>
      </w:r>
      <w:r w:rsidR="00FA0850">
        <w:rPr>
          <w:sz w:val="22"/>
          <w:szCs w:val="22"/>
        </w:rPr>
        <w:tab/>
      </w:r>
      <w:r w:rsidR="00FA0850">
        <w:rPr>
          <w:sz w:val="22"/>
          <w:szCs w:val="22"/>
        </w:rPr>
        <w:tab/>
      </w:r>
      <w:r w:rsidR="00FA0850">
        <w:rPr>
          <w:sz w:val="22"/>
          <w:szCs w:val="22"/>
        </w:rPr>
        <w:tab/>
      </w:r>
      <w:r w:rsidR="00FA0850">
        <w:rPr>
          <w:sz w:val="22"/>
          <w:szCs w:val="22"/>
        </w:rPr>
        <w:tab/>
      </w:r>
      <w:r w:rsidR="00FA0850">
        <w:rPr>
          <w:sz w:val="22"/>
          <w:szCs w:val="22"/>
        </w:rPr>
        <w:tab/>
      </w:r>
      <w:r w:rsidR="00FA0850">
        <w:rPr>
          <w:sz w:val="22"/>
          <w:szCs w:val="22"/>
        </w:rPr>
        <w:tab/>
      </w:r>
      <w:r w:rsidR="00FA0850">
        <w:rPr>
          <w:sz w:val="22"/>
          <w:szCs w:val="22"/>
        </w:rPr>
        <w:tab/>
      </w:r>
      <w:r w:rsidR="00FA0850">
        <w:rPr>
          <w:sz w:val="22"/>
          <w:szCs w:val="22"/>
        </w:rPr>
        <w:tab/>
      </w:r>
      <w:r w:rsidR="00FA0850">
        <w:rPr>
          <w:sz w:val="22"/>
          <w:szCs w:val="22"/>
        </w:rPr>
        <w:tab/>
      </w:r>
      <w:r w:rsidR="00FA0850">
        <w:rPr>
          <w:sz w:val="22"/>
          <w:szCs w:val="22"/>
        </w:rPr>
        <w:tab/>
      </w:r>
      <w:r w:rsidR="00FA0850">
        <w:rPr>
          <w:sz w:val="22"/>
          <w:szCs w:val="22"/>
        </w:rPr>
        <w:tab/>
      </w:r>
      <w:r w:rsidR="00707564">
        <w:rPr>
          <w:sz w:val="22"/>
          <w:szCs w:val="22"/>
        </w:rPr>
        <w:t>……………………………………..</w:t>
      </w:r>
    </w:p>
    <w:p w14:paraId="39E7BABC" w14:textId="77777777" w:rsidR="00707564" w:rsidRDefault="00707564" w:rsidP="00707564">
      <w:pPr>
        <w:widowControl w:val="0"/>
        <w:shd w:val="clear" w:color="auto" w:fill="FFFFFF"/>
        <w:tabs>
          <w:tab w:val="left" w:pos="341"/>
          <w:tab w:val="left" w:pos="426"/>
        </w:tabs>
        <w:suppressAutoHyphens w:val="0"/>
        <w:autoSpaceDE w:val="0"/>
        <w:autoSpaceDN w:val="0"/>
        <w:adjustRightInd w:val="0"/>
        <w:spacing w:line="276" w:lineRule="auto"/>
        <w:rPr>
          <w:sz w:val="20"/>
          <w:szCs w:val="22"/>
          <w:lang w:eastAsia="pl-PL"/>
        </w:rPr>
      </w:pPr>
      <w:r>
        <w:rPr>
          <w:sz w:val="20"/>
          <w:szCs w:val="22"/>
          <w:lang w:eastAsia="pl-PL"/>
        </w:rPr>
        <w:t>Załączniki:</w:t>
      </w:r>
    </w:p>
    <w:p w14:paraId="09F393CB" w14:textId="77777777" w:rsidR="00707564" w:rsidRDefault="00707564" w:rsidP="00707564">
      <w:pPr>
        <w:widowControl w:val="0"/>
        <w:numPr>
          <w:ilvl w:val="0"/>
          <w:numId w:val="1"/>
        </w:numPr>
        <w:shd w:val="clear" w:color="auto" w:fill="FFFFFF"/>
        <w:tabs>
          <w:tab w:val="left" w:pos="341"/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0" w:firstLine="0"/>
        <w:rPr>
          <w:sz w:val="20"/>
          <w:szCs w:val="22"/>
          <w:lang w:eastAsia="pl-PL"/>
        </w:rPr>
      </w:pPr>
      <w:r>
        <w:rPr>
          <w:sz w:val="20"/>
          <w:szCs w:val="22"/>
          <w:lang w:eastAsia="pl-PL"/>
        </w:rPr>
        <w:t>Formularz ofertowy</w:t>
      </w:r>
    </w:p>
    <w:p w14:paraId="60798FE3" w14:textId="77777777" w:rsidR="00707564" w:rsidRDefault="00707564" w:rsidP="00707564"/>
    <w:p w14:paraId="3291D9B2" w14:textId="77777777" w:rsidR="00802EF6" w:rsidRDefault="00802EF6"/>
    <w:sectPr w:rsidR="00D57C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F690E"/>
    <w:multiLevelType w:val="hybridMultilevel"/>
    <w:tmpl w:val="4E488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167117"/>
    <w:multiLevelType w:val="hybridMultilevel"/>
    <w:tmpl w:val="F16691F0"/>
    <w:lvl w:ilvl="0" w:tplc="32E8583A">
      <w:start w:val="1"/>
      <w:numFmt w:val="decimal"/>
      <w:lvlText w:val="%1."/>
      <w:lvlJc w:val="left"/>
      <w:pPr>
        <w:ind w:left="389" w:hanging="360"/>
      </w:pPr>
      <w:rPr>
        <w:b/>
        <w:strike w:val="0"/>
        <w:dstrike w:val="0"/>
        <w:sz w:val="22"/>
        <w:szCs w:val="22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109" w:hanging="360"/>
      </w:pPr>
    </w:lvl>
    <w:lvl w:ilvl="2" w:tplc="0415001B">
      <w:start w:val="1"/>
      <w:numFmt w:val="lowerRoman"/>
      <w:lvlText w:val="%3."/>
      <w:lvlJc w:val="right"/>
      <w:pPr>
        <w:ind w:left="1829" w:hanging="180"/>
      </w:pPr>
    </w:lvl>
    <w:lvl w:ilvl="3" w:tplc="0415000F">
      <w:start w:val="1"/>
      <w:numFmt w:val="decimal"/>
      <w:lvlText w:val="%4."/>
      <w:lvlJc w:val="left"/>
      <w:pPr>
        <w:ind w:left="2549" w:hanging="360"/>
      </w:pPr>
    </w:lvl>
    <w:lvl w:ilvl="4" w:tplc="04150019">
      <w:start w:val="1"/>
      <w:numFmt w:val="lowerLetter"/>
      <w:lvlText w:val="%5."/>
      <w:lvlJc w:val="left"/>
      <w:pPr>
        <w:ind w:left="3269" w:hanging="360"/>
      </w:pPr>
    </w:lvl>
    <w:lvl w:ilvl="5" w:tplc="0415001B">
      <w:start w:val="1"/>
      <w:numFmt w:val="lowerRoman"/>
      <w:lvlText w:val="%6."/>
      <w:lvlJc w:val="right"/>
      <w:pPr>
        <w:ind w:left="3989" w:hanging="180"/>
      </w:pPr>
    </w:lvl>
    <w:lvl w:ilvl="6" w:tplc="0415000F">
      <w:start w:val="1"/>
      <w:numFmt w:val="decimal"/>
      <w:lvlText w:val="%7."/>
      <w:lvlJc w:val="left"/>
      <w:pPr>
        <w:ind w:left="4709" w:hanging="360"/>
      </w:pPr>
    </w:lvl>
    <w:lvl w:ilvl="7" w:tplc="04150019">
      <w:start w:val="1"/>
      <w:numFmt w:val="lowerLetter"/>
      <w:lvlText w:val="%8."/>
      <w:lvlJc w:val="left"/>
      <w:pPr>
        <w:ind w:left="5429" w:hanging="360"/>
      </w:pPr>
    </w:lvl>
    <w:lvl w:ilvl="8" w:tplc="0415001B">
      <w:start w:val="1"/>
      <w:numFmt w:val="lowerRoman"/>
      <w:lvlText w:val="%9."/>
      <w:lvlJc w:val="right"/>
      <w:pPr>
        <w:ind w:left="6149" w:hanging="180"/>
      </w:pPr>
    </w:lvl>
  </w:abstractNum>
  <w:abstractNum w:abstractNumId="2" w15:restartNumberingAfterBreak="0">
    <w:nsid w:val="60EF7E69"/>
    <w:multiLevelType w:val="hybridMultilevel"/>
    <w:tmpl w:val="B1E884F6"/>
    <w:lvl w:ilvl="0" w:tplc="372E3B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356783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262091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63317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6149"/>
    <w:rsid w:val="00286149"/>
    <w:rsid w:val="00294D5D"/>
    <w:rsid w:val="00667F25"/>
    <w:rsid w:val="006E6DF6"/>
    <w:rsid w:val="00707564"/>
    <w:rsid w:val="008517D8"/>
    <w:rsid w:val="009B7296"/>
    <w:rsid w:val="009F3740"/>
    <w:rsid w:val="00AA2A92"/>
    <w:rsid w:val="00D22AA6"/>
    <w:rsid w:val="00FA0850"/>
    <w:rsid w:val="00F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4CAB5"/>
  <w15:docId w15:val="{9E15B84B-84F5-4B09-B9A9-D78C8D872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756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07564"/>
    <w:rPr>
      <w:color w:val="0000FF" w:themeColor="hyperlink"/>
      <w:u w:val="single"/>
    </w:rPr>
  </w:style>
  <w:style w:type="paragraph" w:styleId="NormalnyWeb">
    <w:name w:val="Normal (Web)"/>
    <w:basedOn w:val="Normalny"/>
    <w:semiHidden/>
    <w:unhideWhenUsed/>
    <w:rsid w:val="00707564"/>
    <w:pPr>
      <w:spacing w:before="280" w:after="119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FA08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78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mowieniapubliczne@zarnow.eu" TargetMode="External"/><Relationship Id="rId5" Type="http://schemas.openxmlformats.org/officeDocument/2006/relationships/hyperlink" Target="mailto:zamowieniapubliczne@zarnow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591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Borończyk</dc:creator>
  <cp:keywords/>
  <dc:description/>
  <cp:lastModifiedBy>Michał Borończyk</cp:lastModifiedBy>
  <cp:revision>6</cp:revision>
  <cp:lastPrinted>2026-07-30T08:26:00Z</cp:lastPrinted>
  <dcterms:created xsi:type="dcterms:W3CDTF">2022-07-14T08:57:00Z</dcterms:created>
  <dcterms:modified xsi:type="dcterms:W3CDTF">2026-07-30T09:15:00Z</dcterms:modified>
</cp:coreProperties>
</file>